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C00F" w14:textId="77777777" w:rsidR="00177B8F" w:rsidRDefault="00177B8F" w:rsidP="00177B8F">
      <w:pPr>
        <w:pStyle w:val="ae"/>
        <w:spacing w:before="0" w:beforeAutospacing="0" w:after="0" w:afterAutospacing="0"/>
        <w:jc w:val="center"/>
      </w:pPr>
      <w:r>
        <w:rPr>
          <w:b/>
          <w:bCs/>
          <w:color w:val="C00000"/>
          <w:sz w:val="28"/>
          <w:szCs w:val="28"/>
        </w:rPr>
        <w:t>Франция: Прованс, Лазурный берег и отдых в Испании</w:t>
      </w:r>
    </w:p>
    <w:p w14:paraId="5844C74E" w14:textId="77777777" w:rsidR="00177B8F" w:rsidRDefault="00177B8F" w:rsidP="00177B8F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</w:t>
      </w:r>
    </w:p>
    <w:p w14:paraId="619EDC97" w14:textId="77777777" w:rsidR="00177B8F" w:rsidRDefault="00177B8F" w:rsidP="00177B8F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Дрезден – Страсбург – </w:t>
      </w:r>
      <w:proofErr w:type="spellStart"/>
      <w:r>
        <w:rPr>
          <w:b/>
          <w:bCs/>
          <w:color w:val="000000"/>
        </w:rPr>
        <w:t>Кольмар</w:t>
      </w:r>
      <w:proofErr w:type="spellEnd"/>
      <w:r>
        <w:rPr>
          <w:b/>
          <w:bCs/>
          <w:color w:val="000000"/>
        </w:rPr>
        <w:t>* - Дижон - Бон * –Авиньон – Экс-ан-Прованс – Ницца – Монако*– отдых в Испании (6 ночей) – Каркасон – Лион - Нюрнберг </w:t>
      </w:r>
    </w:p>
    <w:p w14:paraId="26818438" w14:textId="77777777" w:rsidR="00177B8F" w:rsidRDefault="00177B8F" w:rsidP="00177B8F"/>
    <w:p w14:paraId="51BA1961" w14:textId="77777777" w:rsidR="00177B8F" w:rsidRDefault="00177B8F" w:rsidP="00177B8F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</w:rPr>
        <w:t>Дата тура: 05.09.2026-20.09.2026</w:t>
      </w:r>
    </w:p>
    <w:p w14:paraId="23485573" w14:textId="77777777" w:rsidR="00177B8F" w:rsidRDefault="00177B8F" w:rsidP="00997652">
      <w:pPr>
        <w:pStyle w:val="ae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6BFEFF27" w14:textId="77777777" w:rsidR="00177B8F" w:rsidRDefault="00177B8F" w:rsidP="00177B8F">
      <w:pPr>
        <w:pStyle w:val="ae"/>
        <w:spacing w:before="0" w:beforeAutospacing="0" w:after="0" w:afterAutospacing="0"/>
        <w:ind w:firstLine="567"/>
        <w:rPr>
          <w:b/>
          <w:bCs/>
          <w:color w:val="000000"/>
          <w:sz w:val="20"/>
          <w:szCs w:val="20"/>
        </w:rPr>
      </w:pPr>
    </w:p>
    <w:p w14:paraId="699615BA" w14:textId="2902D054" w:rsidR="00177B8F" w:rsidRDefault="00177B8F" w:rsidP="00177B8F">
      <w:pPr>
        <w:pStyle w:val="ae"/>
        <w:spacing w:before="0" w:beforeAutospacing="0" w:after="0" w:afterAutospacing="0"/>
        <w:ind w:firstLine="567"/>
      </w:pPr>
      <w:r>
        <w:rPr>
          <w:b/>
          <w:bCs/>
          <w:color w:val="000000"/>
          <w:sz w:val="20"/>
          <w:szCs w:val="20"/>
        </w:rPr>
        <w:t xml:space="preserve">Программа </w:t>
      </w:r>
      <w:proofErr w:type="gramStart"/>
      <w:r>
        <w:rPr>
          <w:b/>
          <w:bCs/>
          <w:color w:val="000000"/>
          <w:sz w:val="20"/>
          <w:szCs w:val="20"/>
        </w:rPr>
        <w:t>тура:   </w:t>
      </w:r>
      <w:proofErr w:type="gramEnd"/>
      <w:r>
        <w:rPr>
          <w:b/>
          <w:bCs/>
          <w:color w:val="000000"/>
          <w:sz w:val="20"/>
          <w:szCs w:val="20"/>
        </w:rPr>
        <w:t xml:space="preserve">             </w:t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без ночных переездов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9609"/>
      </w:tblGrid>
      <w:tr w:rsidR="00177B8F" w14:paraId="09E84BAF" w14:textId="77777777" w:rsidTr="00177B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6F0D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D2C39" w14:textId="77777777" w:rsidR="00177B8F" w:rsidRDefault="00177B8F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Отправление из Минска. Транзит по территории РБ, прохождение границы РБ – РП. Транзит по территории РП (~950 км).</w:t>
            </w:r>
          </w:p>
          <w:p w14:paraId="68267320" w14:textId="77777777" w:rsidR="00177B8F" w:rsidRDefault="00177B8F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При благоприятном прохождении границы возможна ознакомительная экскурсия во </w:t>
            </w:r>
            <w:r>
              <w:rPr>
                <w:b/>
                <w:bCs/>
                <w:color w:val="000000"/>
                <w:sz w:val="20"/>
                <w:szCs w:val="20"/>
              </w:rPr>
              <w:t>Вроцлав</w:t>
            </w:r>
            <w:r>
              <w:rPr>
                <w:color w:val="000000"/>
                <w:sz w:val="20"/>
                <w:szCs w:val="20"/>
              </w:rPr>
              <w:t xml:space="preserve">* (10 евро) – один из самых привлекательных городов Польши с прекрасной архитектурой и живописными уголками. Старый Город является одним из красивейших в Польше, а площадь </w:t>
            </w:r>
            <w:proofErr w:type="spellStart"/>
            <w:r>
              <w:rPr>
                <w:color w:val="000000"/>
                <w:sz w:val="20"/>
                <w:szCs w:val="20"/>
              </w:rPr>
              <w:t>вроцлавского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рынка занимает второе по величине место, после Краковского.</w:t>
            </w:r>
          </w:p>
          <w:p w14:paraId="261B8C76" w14:textId="77777777" w:rsidR="00177B8F" w:rsidRDefault="00177B8F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Переезд на ночлег в транзитном отеле.</w:t>
            </w:r>
          </w:p>
        </w:tc>
      </w:tr>
      <w:tr w:rsidR="00177B8F" w14:paraId="4602F769" w14:textId="77777777" w:rsidTr="00177B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309F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1881" w14:textId="77777777" w:rsidR="00177B8F" w:rsidRDefault="00177B8F">
            <w:pPr>
              <w:pStyle w:val="ae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>Отправление 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  </w:t>
            </w:r>
            <w:r>
              <w:rPr>
                <w:b/>
                <w:bCs/>
                <w:color w:val="000000"/>
                <w:sz w:val="20"/>
                <w:szCs w:val="20"/>
              </w:rPr>
              <w:t>Дрезден</w:t>
            </w:r>
            <w:r>
              <w:rPr>
                <w:color w:val="000000"/>
                <w:sz w:val="20"/>
                <w:szCs w:val="20"/>
              </w:rPr>
              <w:t xml:space="preserve"> (~120 км). По прибытии пешеходная экскурсия: Театральная площадь, </w:t>
            </w:r>
            <w:proofErr w:type="spellStart"/>
            <w:r>
              <w:rPr>
                <w:color w:val="000000"/>
                <w:sz w:val="20"/>
                <w:szCs w:val="20"/>
              </w:rPr>
              <w:t>Земпер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-Опера, ворота </w:t>
            </w:r>
            <w:proofErr w:type="spellStart"/>
            <w:r>
              <w:rPr>
                <w:color w:val="000000"/>
                <w:sz w:val="20"/>
                <w:szCs w:val="20"/>
              </w:rPr>
              <w:t>Георгиентор</w:t>
            </w:r>
            <w:proofErr w:type="spellEnd"/>
            <w:r>
              <w:rPr>
                <w:color w:val="000000"/>
                <w:sz w:val="20"/>
                <w:szCs w:val="20"/>
              </w:rPr>
              <w:t>, набережная Брюля, придворная церковь, Цвингер… Свободное время. Ночлег в транзитном отеле (~630 км).</w:t>
            </w:r>
          </w:p>
        </w:tc>
      </w:tr>
      <w:tr w:rsidR="00177B8F" w14:paraId="4CB2844D" w14:textId="77777777" w:rsidTr="00177B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5C5F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9190" w14:textId="77777777" w:rsidR="00177B8F" w:rsidRDefault="00177B8F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Завтрак. Отправление в 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Страсбург </w:t>
            </w:r>
            <w:r>
              <w:rPr>
                <w:color w:val="000000"/>
                <w:sz w:val="20"/>
                <w:szCs w:val="20"/>
              </w:rPr>
              <w:t xml:space="preserve">(~ 20 км). Экскурсия по </w:t>
            </w:r>
            <w:proofErr w:type="gramStart"/>
            <w:r>
              <w:rPr>
                <w:color w:val="000000"/>
                <w:sz w:val="20"/>
                <w:szCs w:val="20"/>
              </w:rPr>
              <w:t>Страсбургу:  столица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Эльзаса, культурного и исторического региона Франции, расположен на реке Иль при её впадении в Рейн. Из-за близости с Германией (в нескольких километрах от центра проходит граница) немецкое влияние чувствуется во всем: архитектуре, людях, атмосфере, кухне. здесь в 1792г. была сочинена песнь Рейнской армии, ставшая национальным гимном «Марсельезой». Свободное время. </w:t>
            </w:r>
          </w:p>
          <w:p w14:paraId="4ADB0E43" w14:textId="77777777" w:rsidR="00177B8F" w:rsidRDefault="00177B8F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Для желающих выездная экскурсия в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Кольмар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(30 </w:t>
            </w:r>
            <w:proofErr w:type="gramStart"/>
            <w:r>
              <w:rPr>
                <w:color w:val="000000"/>
                <w:sz w:val="20"/>
                <w:szCs w:val="20"/>
              </w:rPr>
              <w:t>евро)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(~ 80 км). </w:t>
            </w:r>
            <w:proofErr w:type="spellStart"/>
            <w:r>
              <w:rPr>
                <w:color w:val="000000"/>
                <w:sz w:val="20"/>
                <w:szCs w:val="20"/>
              </w:rPr>
              <w:t>Кольмар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— необыкновенно, сказочно красивый городок в Эльзасе. Это буквально музей под открытым небом, в котором представлены все архитектурные стили — от поздней готики, Возрождения, барокко, рококо, классицизма, ампира, эклектики, стиля модерн, до модернизма и постмодернизма. Жемчужиной города является квартал «Маленькая Венеция» с небольшими каналами и мостиками, утопающими в цветах герани. </w:t>
            </w:r>
          </w:p>
          <w:p w14:paraId="50BF0F15" w14:textId="77777777" w:rsidR="00177B8F" w:rsidRDefault="00177B8F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Переезд на ночлег в транзитный отель (~250 км).</w:t>
            </w:r>
          </w:p>
        </w:tc>
      </w:tr>
      <w:tr w:rsidR="00177B8F" w14:paraId="48F1C847" w14:textId="77777777" w:rsidTr="00177B8F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587C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4-й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17713" w14:textId="77777777" w:rsidR="00177B8F" w:rsidRDefault="00177B8F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0"/>
                <w:szCs w:val="20"/>
              </w:rPr>
              <w:t>Бургундию</w:t>
            </w:r>
            <w:r>
              <w:rPr>
                <w:color w:val="000000"/>
                <w:sz w:val="20"/>
                <w:szCs w:val="20"/>
              </w:rPr>
              <w:t xml:space="preserve"> (~ 100 км). Отправление в </w:t>
            </w:r>
            <w:r>
              <w:rPr>
                <w:b/>
                <w:bCs/>
                <w:color w:val="000000"/>
                <w:sz w:val="20"/>
                <w:szCs w:val="20"/>
              </w:rPr>
              <w:t>Дижон</w:t>
            </w:r>
            <w:r>
              <w:rPr>
                <w:color w:val="000000"/>
                <w:sz w:val="20"/>
                <w:szCs w:val="20"/>
              </w:rPr>
              <w:t xml:space="preserve"> - столицу Бургундии. Прогулка с сопровождающим с осмотром замка Бургундских герцогов, церкви Сен Мишель и собора </w:t>
            </w:r>
            <w:proofErr w:type="gramStart"/>
            <w:r>
              <w:rPr>
                <w:color w:val="000000"/>
                <w:sz w:val="20"/>
                <w:szCs w:val="20"/>
              </w:rPr>
              <w:t>Сен-Бенин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Для желающих экскурсия в </w:t>
            </w:r>
            <w:r>
              <w:rPr>
                <w:b/>
                <w:bCs/>
                <w:color w:val="000000"/>
                <w:sz w:val="20"/>
                <w:szCs w:val="20"/>
              </w:rPr>
              <w:t>Бон</w:t>
            </w:r>
            <w:r>
              <w:rPr>
                <w:color w:val="000000"/>
                <w:sz w:val="20"/>
                <w:szCs w:val="20"/>
              </w:rPr>
              <w:t xml:space="preserve">* (30 евро): винная столица Бургундии. Прогулка по городу: отель </w:t>
            </w:r>
            <w:proofErr w:type="spellStart"/>
            <w:r>
              <w:rPr>
                <w:color w:val="000000"/>
                <w:sz w:val="20"/>
                <w:szCs w:val="20"/>
              </w:rPr>
              <w:t>Дьё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(входной билет 10 евро), </w:t>
            </w:r>
            <w:proofErr w:type="spellStart"/>
            <w:r>
              <w:rPr>
                <w:color w:val="000000"/>
                <w:sz w:val="20"/>
                <w:szCs w:val="20"/>
              </w:rPr>
              <w:t>цepкoвь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Бoгoмaтepи</w:t>
            </w:r>
            <w:proofErr w:type="spellEnd"/>
            <w:r>
              <w:rPr>
                <w:color w:val="000000"/>
                <w:sz w:val="20"/>
                <w:szCs w:val="20"/>
              </w:rPr>
              <w:t>, Часовая башня, Герцогский дворец. После экскурсии по желанию – дегустация вина. Свободное время. Переезд на ночлег в транзитном отеле (~ 200 км).</w:t>
            </w:r>
          </w:p>
        </w:tc>
      </w:tr>
      <w:tr w:rsidR="00177B8F" w14:paraId="2F30AB01" w14:textId="77777777" w:rsidTr="00177B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D245B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5-й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8ABB8" w14:textId="77777777" w:rsidR="00177B8F" w:rsidRDefault="00177B8F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0"/>
                <w:szCs w:val="20"/>
              </w:rPr>
              <w:t>Авиньон</w:t>
            </w:r>
            <w:r>
              <w:rPr>
                <w:color w:val="000000"/>
                <w:sz w:val="20"/>
                <w:szCs w:val="20"/>
              </w:rPr>
              <w:t xml:space="preserve"> (~250 км). По прибытии – пешеходная экскурсия: Дворцовая площадь, Папский дворец, Авиньонский мост, Опера…Переезд в </w:t>
            </w:r>
            <w:r>
              <w:rPr>
                <w:b/>
                <w:bCs/>
                <w:color w:val="000000"/>
                <w:sz w:val="20"/>
                <w:szCs w:val="20"/>
              </w:rPr>
              <w:t>Экс-ан-Прованс</w:t>
            </w:r>
            <w:r>
              <w:rPr>
                <w:color w:val="000000"/>
                <w:sz w:val="20"/>
                <w:szCs w:val="20"/>
              </w:rPr>
              <w:t xml:space="preserve"> (~90 км). По прибытии прогулка по городу с сопровождающим. Переезд на ночлег в транзитном отеле (~180 км).</w:t>
            </w:r>
          </w:p>
        </w:tc>
      </w:tr>
      <w:tr w:rsidR="00177B8F" w14:paraId="555F0CAA" w14:textId="77777777" w:rsidTr="00177B8F">
        <w:trPr>
          <w:trHeight w:val="1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1442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3271" w14:textId="77777777" w:rsidR="00177B8F" w:rsidRDefault="00177B8F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0"/>
                <w:szCs w:val="20"/>
              </w:rPr>
              <w:t>Ниццу</w:t>
            </w:r>
            <w:r>
              <w:rPr>
                <w:color w:val="000000"/>
                <w:sz w:val="20"/>
                <w:szCs w:val="20"/>
              </w:rPr>
              <w:t xml:space="preserve">. Экскурсия по городу: Площадь </w:t>
            </w:r>
            <w:proofErr w:type="spellStart"/>
            <w:r>
              <w:rPr>
                <w:color w:val="000000"/>
                <w:sz w:val="20"/>
                <w:szCs w:val="20"/>
              </w:rPr>
              <w:t>Массена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знаменитая Английская набережная, растянувшаяся вдоль кромки воды, отель Негреско, площадь Гарибальди, Базилика </w:t>
            </w:r>
            <w:proofErr w:type="spellStart"/>
            <w:r>
              <w:rPr>
                <w:color w:val="000000"/>
                <w:sz w:val="20"/>
                <w:szCs w:val="20"/>
              </w:rPr>
              <w:t>Нотр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-Дам в стиле неоготика, старый город… Свободное время. Для желающих экскурсия в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Монако </w:t>
            </w:r>
            <w:r>
              <w:rPr>
                <w:color w:val="000000"/>
                <w:sz w:val="20"/>
                <w:szCs w:val="20"/>
              </w:rPr>
              <w:t xml:space="preserve">(30 </w:t>
            </w:r>
            <w:proofErr w:type="gramStart"/>
            <w:r>
              <w:rPr>
                <w:color w:val="000000"/>
                <w:sz w:val="20"/>
                <w:szCs w:val="20"/>
              </w:rPr>
              <w:t>евро)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Переезд на ночлег в транзитном отеле (~330 км).</w:t>
            </w:r>
          </w:p>
        </w:tc>
      </w:tr>
      <w:tr w:rsidR="00177B8F" w14:paraId="6D8849B1" w14:textId="77777777" w:rsidTr="00177B8F">
        <w:trPr>
          <w:trHeight w:val="1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BA16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7-й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0C026" w14:textId="77777777" w:rsidR="00177B8F" w:rsidRDefault="00177B8F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Переезд в отель на отдыхе (~300 км). Ужин</w:t>
            </w:r>
          </w:p>
        </w:tc>
      </w:tr>
      <w:tr w:rsidR="00177B8F" w14:paraId="75D393F5" w14:textId="77777777" w:rsidTr="00177B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0DFA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8-12-й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0144" w14:textId="77777777" w:rsidR="00177B8F" w:rsidRDefault="00177B8F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Отдых на море. Завтрак и ужин. </w:t>
            </w:r>
          </w:p>
          <w:p w14:paraId="342E788D" w14:textId="77777777" w:rsidR="00177B8F" w:rsidRDefault="00177B8F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Для желающих во время отдыха предлагаются дополнительные экскурсии.</w:t>
            </w:r>
          </w:p>
        </w:tc>
      </w:tr>
      <w:tr w:rsidR="00177B8F" w14:paraId="0BFD1D17" w14:textId="77777777" w:rsidTr="00177B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01CEF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13-й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CB46" w14:textId="77777777" w:rsidR="00177B8F" w:rsidRDefault="00177B8F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Завтрак. Выселение из отеля. Переезд в </w:t>
            </w:r>
            <w:r>
              <w:rPr>
                <w:b/>
                <w:bCs/>
                <w:color w:val="000000"/>
                <w:sz w:val="20"/>
                <w:szCs w:val="20"/>
              </w:rPr>
              <w:t>Каркасон</w:t>
            </w:r>
            <w:r>
              <w:rPr>
                <w:color w:val="000000"/>
                <w:sz w:val="20"/>
                <w:szCs w:val="20"/>
              </w:rPr>
              <w:t xml:space="preserve"> (250 км). Экскурсия по городу. Каркасон — один из самых интересных и зрелищных городков региона Лангедок-</w:t>
            </w:r>
            <w:proofErr w:type="spellStart"/>
            <w:r>
              <w:rPr>
                <w:color w:val="000000"/>
                <w:sz w:val="20"/>
                <w:szCs w:val="20"/>
              </w:rPr>
              <w:t>Русийон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Расположенный на самом юге Франции, Каркасон за свой прекрасно сохранившийся средневековый ансамбль укрепленного города и замка внесен в список Всемирного наследия Юнеско. Историческая крепость </w:t>
            </w:r>
            <w:proofErr w:type="spellStart"/>
            <w:r>
              <w:rPr>
                <w:color w:val="000000"/>
                <w:sz w:val="20"/>
                <w:szCs w:val="20"/>
              </w:rPr>
              <w:t>Cité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использовалась в качестве декорация для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фильма «Робин Гуд — принц воров». Считается также, что именно </w:t>
            </w:r>
            <w:proofErr w:type="spellStart"/>
            <w:r>
              <w:rPr>
                <w:color w:val="000000"/>
                <w:sz w:val="20"/>
                <w:szCs w:val="20"/>
              </w:rPr>
              <w:t>Cité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вдохновил Уолта Диснея при создании замка Спящей Красавицы. Свободное время.  Переезд на ночлег в транзитный отель (450 км).</w:t>
            </w:r>
          </w:p>
        </w:tc>
      </w:tr>
      <w:tr w:rsidR="00177B8F" w14:paraId="0E841567" w14:textId="77777777" w:rsidTr="00177B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BAF9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14-й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9E1A" w14:textId="77777777" w:rsidR="00177B8F" w:rsidRDefault="00177B8F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0"/>
                <w:szCs w:val="20"/>
              </w:rPr>
              <w:t>Лион</w:t>
            </w:r>
            <w:r>
              <w:rPr>
                <w:color w:val="000000"/>
                <w:sz w:val="20"/>
                <w:szCs w:val="20"/>
              </w:rPr>
              <w:t xml:space="preserve"> (100 км). Экскурсия по городу: холм </w:t>
            </w:r>
            <w:proofErr w:type="spellStart"/>
            <w:r>
              <w:rPr>
                <w:color w:val="000000"/>
                <w:sz w:val="20"/>
                <w:szCs w:val="20"/>
              </w:rPr>
              <w:t>Фурвьер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кварталы «Старый Лион», </w:t>
            </w:r>
            <w:proofErr w:type="spellStart"/>
            <w:r>
              <w:rPr>
                <w:color w:val="000000"/>
                <w:sz w:val="20"/>
                <w:szCs w:val="20"/>
              </w:rPr>
              <w:t>Преск’Иль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Круа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Рус и другое. Свободное время. Посещение гастрономического рынка «Поль </w:t>
            </w:r>
            <w:proofErr w:type="spellStart"/>
            <w:r>
              <w:rPr>
                <w:color w:val="000000"/>
                <w:sz w:val="20"/>
                <w:szCs w:val="20"/>
              </w:rPr>
              <w:t>Бокюз</w:t>
            </w:r>
            <w:proofErr w:type="spellEnd"/>
            <w:r>
              <w:rPr>
                <w:color w:val="000000"/>
                <w:sz w:val="20"/>
                <w:szCs w:val="20"/>
              </w:rPr>
              <w:t>». Свободное время.  Переезд на ночлег в транзитном отеле (~450 км).</w:t>
            </w:r>
          </w:p>
        </w:tc>
      </w:tr>
      <w:tr w:rsidR="00177B8F" w14:paraId="47DB931D" w14:textId="77777777" w:rsidTr="00177B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5CE9B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4075F" w14:textId="77777777" w:rsidR="00177B8F" w:rsidRDefault="00177B8F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0"/>
                <w:szCs w:val="20"/>
              </w:rPr>
              <w:t>Нюрнберг</w:t>
            </w:r>
            <w:r>
              <w:rPr>
                <w:color w:val="000000"/>
                <w:sz w:val="20"/>
                <w:szCs w:val="20"/>
              </w:rPr>
              <w:t>. Экскурсия по городу.  Нюрнберг — самый немецкий город, памятник средневековой архитектуры, родина баварских пряников. Это город императоров и королей, в котором на каждом шагу встречаются удивительные места и чарующие пейзажи. Величественные замки, готические церкви, прекрасные фонтаны, уникальные музеи, красоту которых подчеркивает великолепный ландшафт. Свободное время.  Отправление на ночлег в транзитный отель (~550 км).</w:t>
            </w:r>
          </w:p>
        </w:tc>
      </w:tr>
      <w:tr w:rsidR="00177B8F" w14:paraId="16102BD6" w14:textId="77777777" w:rsidTr="00177B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7A3F0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16-й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91750" w14:textId="77777777" w:rsidR="00177B8F" w:rsidRDefault="00177B8F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Завтрак. Транзит по территории Польши и Беларуси. Прибытие в Минск. </w:t>
            </w:r>
          </w:p>
        </w:tc>
      </w:tr>
      <w:tr w:rsidR="00177B8F" w14:paraId="55BA4CB0" w14:textId="77777777" w:rsidTr="00177B8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6712" w14:textId="77777777" w:rsidR="00177B8F" w:rsidRDefault="00177B8F">
            <w:pPr>
              <w:pStyle w:val="ae"/>
              <w:spacing w:before="240" w:beforeAutospacing="0" w:after="240" w:afterAutospacing="0"/>
              <w:jc w:val="center"/>
            </w:pPr>
            <w:r>
              <w:rPr>
                <w:b/>
                <w:bCs/>
                <w:color w:val="000000"/>
              </w:rPr>
              <w:t>Стоимость тура: 1455 евро*</w:t>
            </w:r>
          </w:p>
          <w:p w14:paraId="7774C519" w14:textId="77777777" w:rsidR="00177B8F" w:rsidRDefault="00177B8F">
            <w:pPr>
              <w:pStyle w:val="ae"/>
              <w:spacing w:before="0" w:beforeAutospacing="0" w:after="120" w:afterAutospacing="0"/>
              <w:ind w:left="283" w:right="27"/>
              <w:jc w:val="center"/>
            </w:pPr>
            <w:r>
              <w:rPr>
                <w:color w:val="000000"/>
                <w:sz w:val="20"/>
                <w:szCs w:val="20"/>
              </w:rPr>
              <w:t>* Стоимость тура указана в иностранной валюте в информационных целях. Оплата производится в белорусских рублях по курсу НБРБ на день оплаты + % туроператора.</w:t>
            </w:r>
          </w:p>
        </w:tc>
      </w:tr>
      <w:tr w:rsidR="00177B8F" w14:paraId="05FA70F8" w14:textId="77777777" w:rsidTr="00177B8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D879" w14:textId="77777777" w:rsidR="00177B8F" w:rsidRDefault="00177B8F">
            <w:pPr>
              <w:pStyle w:val="ae"/>
              <w:spacing w:before="24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Отель на отдыхе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GHT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Aquarium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Spa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4*</w:t>
            </w:r>
          </w:p>
          <w:p w14:paraId="58A9804F" w14:textId="77777777" w:rsidR="00177B8F" w:rsidRDefault="00177B8F"/>
          <w:p w14:paraId="79AC352E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Отель </w:t>
            </w:r>
            <w:proofErr w:type="spellStart"/>
            <w:r>
              <w:rPr>
                <w:color w:val="000000"/>
                <w:sz w:val="20"/>
                <w:szCs w:val="20"/>
              </w:rPr>
              <w:t>Aquarium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расположен в тихом районе курорта </w:t>
            </w:r>
            <w:proofErr w:type="spellStart"/>
            <w:r>
              <w:rPr>
                <w:color w:val="000000"/>
                <w:sz w:val="20"/>
                <w:szCs w:val="20"/>
              </w:rPr>
              <w:t>Льорет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-де-Мар, в 400 метрах от пляжа </w:t>
            </w:r>
            <w:proofErr w:type="spellStart"/>
            <w:r>
              <w:rPr>
                <w:color w:val="000000"/>
                <w:sz w:val="20"/>
                <w:szCs w:val="20"/>
              </w:rPr>
              <w:t>Феналс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К услугам гостей бесплатный </w:t>
            </w:r>
            <w:proofErr w:type="spellStart"/>
            <w:r>
              <w:rPr>
                <w:color w:val="000000"/>
                <w:sz w:val="20"/>
                <w:szCs w:val="20"/>
              </w:rPr>
              <w:t>Wi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-Fi во всех зонах, платный </w:t>
            </w:r>
            <w:proofErr w:type="spellStart"/>
            <w:r>
              <w:rPr>
                <w:color w:val="000000"/>
                <w:sz w:val="20"/>
                <w:szCs w:val="20"/>
              </w:rPr>
              <w:t>спа</w:t>
            </w:r>
            <w:proofErr w:type="spellEnd"/>
            <w:r>
              <w:rPr>
                <w:color w:val="000000"/>
                <w:sz w:val="20"/>
                <w:szCs w:val="20"/>
              </w:rPr>
              <w:t>-центр и 2 открытых бассейна, окруженные садом.</w:t>
            </w:r>
          </w:p>
          <w:p w14:paraId="5E8127C9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Постояльцам отеля </w:t>
            </w:r>
            <w:proofErr w:type="spellStart"/>
            <w:r>
              <w:rPr>
                <w:color w:val="000000"/>
                <w:sz w:val="20"/>
                <w:szCs w:val="20"/>
              </w:rPr>
              <w:t>Aquarium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предлагается проживание в элегантных номерах с оформлением в ярких тонах и кондиционером. Кроме того, в них имеются собственный балкон и телевизор со спутниковыми каналами. Гости также могут взять напрокат сейф и мини-холодильник.</w:t>
            </w:r>
          </w:p>
          <w:p w14:paraId="1BE03073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При отеле </w:t>
            </w:r>
            <w:proofErr w:type="spellStart"/>
            <w:r>
              <w:rPr>
                <w:color w:val="000000"/>
                <w:sz w:val="20"/>
                <w:szCs w:val="20"/>
              </w:rPr>
              <w:t>Aquarium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работает ресторан с открытой кухней, где подают блюда в формате «шведского стола». В баре можно заказать различные напитки. С июня по сентябрь для гостей ежедневно проводят развлекательные мероприятия и живые представления.</w:t>
            </w:r>
          </w:p>
          <w:p w14:paraId="02AF6ADF" w14:textId="77777777" w:rsidR="00177B8F" w:rsidRDefault="00177B8F">
            <w:pPr>
              <w:pStyle w:val="ae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На соседних улицах открыто несколько баров и магазинов, а до оживленного центра курорта — 800 метров.</w:t>
            </w:r>
          </w:p>
          <w:p w14:paraId="1EA39E3E" w14:textId="77777777" w:rsidR="00177B8F" w:rsidRDefault="00177B8F">
            <w:pPr>
              <w:pStyle w:val="ae"/>
              <w:spacing w:before="240" w:beforeAutospacing="0" w:after="0" w:afterAutospacing="0"/>
              <w:jc w:val="center"/>
            </w:pPr>
            <w:hyperlink r:id="rId8" w:history="1">
              <w:r>
                <w:rPr>
                  <w:rStyle w:val="a8"/>
                  <w:sz w:val="20"/>
                  <w:szCs w:val="20"/>
                </w:rPr>
                <w:t>https://www.ghthotels.com/en/hotel-ght-aquarium-spa-lloret-de-mar-spain</w:t>
              </w:r>
            </w:hyperlink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73CC864C" w14:textId="77777777" w:rsidR="00177B8F" w:rsidRDefault="00177B8F" w:rsidP="00177B8F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>Все факультативные экскурсии осуществляются при наличии не менее 20 желающих.</w:t>
      </w:r>
    </w:p>
    <w:p w14:paraId="08491842" w14:textId="77777777" w:rsidR="00177B8F" w:rsidRDefault="00177B8F" w:rsidP="00177B8F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5245"/>
      </w:tblGrid>
      <w:tr w:rsidR="00177B8F" w14:paraId="0DDE6FFF" w14:textId="77777777" w:rsidTr="00177B8F">
        <w:trPr>
          <w:trHeight w:val="32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5F2F" w14:textId="77777777" w:rsidR="00177B8F" w:rsidRDefault="00177B8F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0"/>
                <w:szCs w:val="20"/>
              </w:rPr>
              <w:t>В СТОИМОСТЬ ВКЛЮЧЕНО: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8BA8" w14:textId="77777777" w:rsidR="00177B8F" w:rsidRDefault="00177B8F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0"/>
                <w:szCs w:val="20"/>
              </w:rPr>
              <w:t>В СТОИМОСТЬ НЕ ВКЛЮЧЕНО:</w:t>
            </w:r>
          </w:p>
        </w:tc>
      </w:tr>
      <w:tr w:rsidR="00177B8F" w14:paraId="7A679035" w14:textId="77777777" w:rsidTr="00177B8F">
        <w:trPr>
          <w:trHeight w:val="1654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3373" w14:textId="77777777" w:rsidR="00177B8F" w:rsidRDefault="00177B8F" w:rsidP="00177B8F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 w:right="-33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проезд автобусом </w:t>
            </w:r>
            <w:proofErr w:type="spellStart"/>
            <w:r>
              <w:rPr>
                <w:color w:val="000000"/>
                <w:sz w:val="20"/>
                <w:szCs w:val="20"/>
              </w:rPr>
              <w:t>еврокласса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767183E3" w14:textId="77777777" w:rsidR="00177B8F" w:rsidRDefault="00177B8F" w:rsidP="00177B8F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проживание в отелях;</w:t>
            </w:r>
          </w:p>
          <w:p w14:paraId="7BDD95BF" w14:textId="77777777" w:rsidR="00177B8F" w:rsidRDefault="00177B8F" w:rsidP="00177B8F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завтраки в отелях;</w:t>
            </w:r>
          </w:p>
          <w:p w14:paraId="7EC6AB02" w14:textId="77777777" w:rsidR="00177B8F" w:rsidRDefault="00177B8F" w:rsidP="00177B8F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полупансион (завтрак и ужин) на отдыхе;</w:t>
            </w:r>
          </w:p>
          <w:p w14:paraId="269B57DA" w14:textId="77777777" w:rsidR="00177B8F" w:rsidRDefault="00177B8F" w:rsidP="00177B8F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экскурсии согласно программе.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5FDDE" w14:textId="77777777" w:rsidR="00177B8F" w:rsidRDefault="00177B8F" w:rsidP="00177B8F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Туристическая услуга 500 рублей;</w:t>
            </w:r>
          </w:p>
          <w:p w14:paraId="1F6905EB" w14:textId="77777777" w:rsidR="00177B8F" w:rsidRDefault="00177B8F" w:rsidP="00177B8F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виза;</w:t>
            </w:r>
          </w:p>
          <w:p w14:paraId="1B14BACD" w14:textId="77777777" w:rsidR="00177B8F" w:rsidRDefault="00177B8F" w:rsidP="00177B8F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страховка;</w:t>
            </w:r>
          </w:p>
          <w:p w14:paraId="054F0751" w14:textId="77777777" w:rsidR="00177B8F" w:rsidRDefault="00177B8F" w:rsidP="00177B8F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93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входные билеты в музеи и замки (9-20 евро каждый); </w:t>
            </w:r>
          </w:p>
          <w:p w14:paraId="43D874C9" w14:textId="77777777" w:rsidR="00177B8F" w:rsidRDefault="00177B8F" w:rsidP="00177B8F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экскурсии (от 10 евро);</w:t>
            </w:r>
          </w:p>
          <w:p w14:paraId="62050BFF" w14:textId="77777777" w:rsidR="00177B8F" w:rsidRDefault="00177B8F" w:rsidP="00177B8F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экскурсионная программа в Испании (от 25 евро);</w:t>
            </w:r>
          </w:p>
          <w:p w14:paraId="76AA32B0" w14:textId="77777777" w:rsidR="00177B8F" w:rsidRDefault="00177B8F" w:rsidP="00177B8F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в транзитных отелях и на отдыхе от 1 евро/ночь.</w:t>
            </w:r>
          </w:p>
        </w:tc>
      </w:tr>
    </w:tbl>
    <w:p w14:paraId="3439AC91" w14:textId="5D054D7C" w:rsidR="0047213C" w:rsidRPr="0047213C" w:rsidRDefault="0047213C" w:rsidP="0047213C"/>
    <w:sectPr w:rsidR="0047213C" w:rsidRPr="0047213C" w:rsidSect="00074575">
      <w:headerReference w:type="default" r:id="rId9"/>
      <w:footerReference w:type="default" r:id="rId10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05AE" w14:textId="77777777" w:rsidR="001860A1" w:rsidRDefault="001860A1" w:rsidP="00EC61E1">
      <w:r>
        <w:separator/>
      </w:r>
    </w:p>
  </w:endnote>
  <w:endnote w:type="continuationSeparator" w:id="0">
    <w:p w14:paraId="7715E356" w14:textId="77777777" w:rsidR="001860A1" w:rsidRDefault="001860A1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18C5" w14:textId="77777777" w:rsidR="001860A1" w:rsidRDefault="001860A1" w:rsidP="00EC61E1">
      <w:r>
        <w:separator/>
      </w:r>
    </w:p>
  </w:footnote>
  <w:footnote w:type="continuationSeparator" w:id="0">
    <w:p w14:paraId="51698970" w14:textId="77777777" w:rsidR="001860A1" w:rsidRDefault="001860A1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177B8F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831CB"/>
    <w:multiLevelType w:val="multilevel"/>
    <w:tmpl w:val="063A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8F1874"/>
    <w:multiLevelType w:val="multilevel"/>
    <w:tmpl w:val="A420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6"/>
  </w:num>
  <w:num w:numId="5">
    <w:abstractNumId w:val="3"/>
  </w:num>
  <w:num w:numId="6">
    <w:abstractNumId w:val="2"/>
  </w:num>
  <w:num w:numId="7">
    <w:abstractNumId w:val="14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13"/>
  </w:num>
  <w:num w:numId="13">
    <w:abstractNumId w:val="6"/>
  </w:num>
  <w:num w:numId="14">
    <w:abstractNumId w:val="10"/>
  </w:num>
  <w:num w:numId="15">
    <w:abstractNumId w:val="15"/>
  </w:num>
  <w:num w:numId="16">
    <w:abstractNumId w:val="4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77B8F"/>
    <w:rsid w:val="00180402"/>
    <w:rsid w:val="001858D3"/>
    <w:rsid w:val="001860A1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97652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471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hthotels.com/en/hotel-ght-aquarium-spa-lloret-de-mar-spa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2026-04-01T10:07:00Z</dcterms:created>
  <dcterms:modified xsi:type="dcterms:W3CDTF">2026-04-01T10:07:00Z</dcterms:modified>
</cp:coreProperties>
</file>