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C24D" w14:textId="77777777" w:rsidR="004A2C35" w:rsidRDefault="004A2C35" w:rsidP="004A2C35">
      <w:pPr>
        <w:jc w:val="center"/>
        <w:rPr>
          <w:b/>
          <w:bCs/>
          <w:sz w:val="22"/>
          <w:szCs w:val="22"/>
        </w:rPr>
      </w:pPr>
    </w:p>
    <w:p w14:paraId="2C2F0321" w14:textId="77777777" w:rsidR="004A2C35" w:rsidRDefault="004A2C35" w:rsidP="004A2C3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F4 ПЕРВОЕ ЗНАКОМСТВО: ПРАГА - ПАРИЖ- ВЕРСАЛЬ* - КЕЛЬН</w:t>
      </w:r>
    </w:p>
    <w:p w14:paraId="2297C5E8" w14:textId="77777777" w:rsidR="004A2C35" w:rsidRDefault="004A2C35" w:rsidP="004A2C35">
      <w:pPr>
        <w:ind w:hanging="1"/>
        <w:jc w:val="center"/>
        <w:rPr>
          <w:b/>
          <w:bCs/>
          <w:sz w:val="22"/>
          <w:szCs w:val="22"/>
        </w:rPr>
      </w:pPr>
    </w:p>
    <w:p w14:paraId="3390229C" w14:textId="77777777" w:rsidR="004A2C35" w:rsidRDefault="004A2C35" w:rsidP="004A2C35">
      <w:pPr>
        <w:ind w:hanging="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 дней / 6 ночей</w:t>
      </w:r>
    </w:p>
    <w:tbl>
      <w:tblPr>
        <w:tblW w:w="1117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0"/>
      </w:tblGrid>
      <w:tr w:rsidR="004A2C35" w14:paraId="18055B7A" w14:textId="77777777" w:rsidTr="009A67A4">
        <w:trPr>
          <w:trHeight w:val="149"/>
        </w:trPr>
        <w:tc>
          <w:tcPr>
            <w:tcW w:w="11170" w:type="dxa"/>
            <w:shd w:val="clear" w:color="auto" w:fill="B8CCE4"/>
          </w:tcPr>
          <w:p w14:paraId="3B8C7F88" w14:textId="77777777" w:rsidR="004A2C35" w:rsidRDefault="004A2C35" w:rsidP="009A67A4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</w:rPr>
              <w:t>1 день: ПРИЯТНОГО ПУТЕШЕСТВИЯ</w:t>
            </w:r>
          </w:p>
        </w:tc>
      </w:tr>
      <w:tr w:rsidR="004A2C35" w14:paraId="7069FB86" w14:textId="77777777" w:rsidTr="009A67A4">
        <w:trPr>
          <w:trHeight w:val="482"/>
        </w:trPr>
        <w:tc>
          <w:tcPr>
            <w:tcW w:w="11170" w:type="dxa"/>
          </w:tcPr>
          <w:p w14:paraId="20930D59" w14:textId="77777777" w:rsidR="004A2C35" w:rsidRDefault="004A2C35" w:rsidP="009A67A4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Выезд в тур днём ранее (ориентировочно в 18:00 из Минска, а/в Центральный, в зависимости от ситуации на границе)</w:t>
            </w:r>
          </w:p>
          <w:p w14:paraId="4473C162" w14:textId="77777777" w:rsidR="004A2C35" w:rsidRDefault="004A2C35" w:rsidP="009A67A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</w:t>
            </w:r>
          </w:p>
          <w:p w14:paraId="27CEB354" w14:textId="77777777" w:rsidR="004A2C35" w:rsidRDefault="004A2C35" w:rsidP="009A67A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Транзит по территории Беларуси (~350 км), прохождение границы.</w:t>
            </w:r>
          </w:p>
          <w:p w14:paraId="3FC2787B" w14:textId="77777777" w:rsidR="004A2C35" w:rsidRDefault="004A2C35" w:rsidP="009A67A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Транзит по территории Польши (~700 км).</w:t>
            </w:r>
          </w:p>
          <w:p w14:paraId="2294CDCB" w14:textId="77777777" w:rsidR="004A2C35" w:rsidRDefault="004A2C35" w:rsidP="009A67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Ночлег в отеле на территории Польши или Чехии</w:t>
            </w:r>
          </w:p>
          <w:p w14:paraId="41A7A6AF" w14:textId="77777777" w:rsidR="004A2C35" w:rsidRDefault="004A2C35" w:rsidP="009A67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благоприятном прохождении границы, по желанию (оплачивается дополнительно)*:</w:t>
            </w:r>
          </w:p>
          <w:p w14:paraId="57B25B6B" w14:textId="77777777" w:rsidR="004A2C35" w:rsidRDefault="004A2C35" w:rsidP="004A2C35">
            <w:pPr>
              <w:numPr>
                <w:ilvl w:val="0"/>
                <w:numId w:val="2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Экскурсия во Вроцлав</w:t>
            </w:r>
          </w:p>
        </w:tc>
      </w:tr>
      <w:tr w:rsidR="004A2C35" w14:paraId="2348E287" w14:textId="77777777" w:rsidTr="009A67A4">
        <w:trPr>
          <w:trHeight w:val="131"/>
        </w:trPr>
        <w:tc>
          <w:tcPr>
            <w:tcW w:w="11170" w:type="dxa"/>
            <w:shd w:val="clear" w:color="auto" w:fill="B8CCE4"/>
          </w:tcPr>
          <w:p w14:paraId="2CE333D9" w14:textId="77777777" w:rsidR="004A2C35" w:rsidRDefault="004A2C35" w:rsidP="009A67A4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</w:rPr>
              <w:t>2 день: ПРАГА</w:t>
            </w:r>
          </w:p>
        </w:tc>
      </w:tr>
      <w:tr w:rsidR="004A2C35" w14:paraId="55D15A39" w14:textId="77777777" w:rsidTr="009A67A4">
        <w:trPr>
          <w:trHeight w:val="580"/>
        </w:trPr>
        <w:tc>
          <w:tcPr>
            <w:tcW w:w="11170" w:type="dxa"/>
          </w:tcPr>
          <w:p w14:paraId="3E270E97" w14:textId="77777777" w:rsidR="004A2C35" w:rsidRDefault="004A2C35" w:rsidP="009A67A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Завтрак.</w:t>
            </w:r>
          </w:p>
          <w:p w14:paraId="7B677D82" w14:textId="77777777" w:rsidR="004A2C35" w:rsidRDefault="004A2C35" w:rsidP="009A67A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(~160 км) в Прагу – столицу Чехии. Обзорная экскурсия по Праге - Собор Святого Вита, Пражский град, Староместская площадь с курантами, Карлов мост, Вацлавская площадь.</w:t>
            </w:r>
          </w:p>
          <w:p w14:paraId="4C46EF71" w14:textId="77777777" w:rsidR="004A2C35" w:rsidRDefault="004A2C35" w:rsidP="009A67A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Свободное время</w:t>
            </w:r>
          </w:p>
          <w:p w14:paraId="585CAEC5" w14:textId="77777777" w:rsidR="004A2C35" w:rsidRDefault="004A2C35" w:rsidP="009A67A4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Дополнительно оплачивается:</w:t>
            </w:r>
          </w:p>
          <w:p w14:paraId="76A9AAE8" w14:textId="77777777" w:rsidR="004A2C35" w:rsidRDefault="004A2C35" w:rsidP="004A2C3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Круиз по Влтаве с обедом</w:t>
            </w:r>
          </w:p>
          <w:p w14:paraId="660E8356" w14:textId="77777777" w:rsidR="004A2C35" w:rsidRDefault="004A2C35" w:rsidP="009A67A4">
            <w:pPr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Переезд (~450 км) на ночлег в отеле на территории Германии.</w:t>
            </w:r>
          </w:p>
        </w:tc>
      </w:tr>
      <w:tr w:rsidR="004A2C35" w14:paraId="397BFD66" w14:textId="77777777" w:rsidTr="009A67A4">
        <w:trPr>
          <w:trHeight w:val="333"/>
        </w:trPr>
        <w:tc>
          <w:tcPr>
            <w:tcW w:w="11170" w:type="dxa"/>
            <w:shd w:val="clear" w:color="auto" w:fill="B8CCE4"/>
          </w:tcPr>
          <w:p w14:paraId="5B7F30B2" w14:textId="77777777" w:rsidR="004A2C35" w:rsidRDefault="004A2C35" w:rsidP="009A67A4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</w:rPr>
              <w:t>3 день: ПАРИЖ</w:t>
            </w:r>
          </w:p>
        </w:tc>
      </w:tr>
      <w:tr w:rsidR="004A2C35" w14:paraId="355519BB" w14:textId="77777777" w:rsidTr="009A67A4">
        <w:trPr>
          <w:trHeight w:val="1345"/>
        </w:trPr>
        <w:tc>
          <w:tcPr>
            <w:tcW w:w="11170" w:type="dxa"/>
          </w:tcPr>
          <w:p w14:paraId="64B4F8A3" w14:textId="77777777" w:rsidR="004A2C35" w:rsidRDefault="004A2C35" w:rsidP="009A67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Завтрак.</w:t>
            </w:r>
          </w:p>
          <w:p w14:paraId="0DB3631A" w14:textId="77777777" w:rsidR="004A2C35" w:rsidRDefault="004A2C35" w:rsidP="009A67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(~540 км) в Париж. Автобусная обзорная экскурсия по городу. – площадь Согласия, Дом Инвалидов, площадь Трокадеро, Елисейские Поля, Триумфальная Арка и др.</w:t>
            </w:r>
          </w:p>
          <w:p w14:paraId="35EDA6C6" w14:textId="77777777" w:rsidR="004A2C35" w:rsidRDefault="004A2C35" w:rsidP="009A67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Свободное время.</w:t>
            </w:r>
          </w:p>
          <w:p w14:paraId="7923DAF5" w14:textId="77777777" w:rsidR="004A2C35" w:rsidRDefault="004A2C35" w:rsidP="009A67A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Дополнительно оплачивается:</w:t>
            </w:r>
          </w:p>
          <w:p w14:paraId="6F93F1D2" w14:textId="77777777" w:rsidR="004A2C35" w:rsidRDefault="004A2C35" w:rsidP="004A2C3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Вечерняя экскурсия по Монмартру</w:t>
            </w:r>
          </w:p>
          <w:p w14:paraId="19B0F935" w14:textId="77777777" w:rsidR="004A2C35" w:rsidRDefault="004A2C35" w:rsidP="009A67A4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Переезд на ночлег в пригороде Парижа</w:t>
            </w:r>
          </w:p>
        </w:tc>
      </w:tr>
      <w:tr w:rsidR="004A2C35" w14:paraId="6329CFB2" w14:textId="77777777" w:rsidTr="009A67A4">
        <w:trPr>
          <w:trHeight w:val="189"/>
        </w:trPr>
        <w:tc>
          <w:tcPr>
            <w:tcW w:w="11170" w:type="dxa"/>
            <w:shd w:val="clear" w:color="auto" w:fill="B8CCE4"/>
          </w:tcPr>
          <w:p w14:paraId="1CC8EC9C" w14:textId="77777777" w:rsidR="004A2C35" w:rsidRDefault="004A2C35" w:rsidP="009A67A4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</w:rPr>
              <w:t>4 день: ПАРИЖ – ВЕРСАЛЬ *</w:t>
            </w:r>
          </w:p>
        </w:tc>
      </w:tr>
      <w:tr w:rsidR="004A2C35" w14:paraId="77FF5988" w14:textId="77777777" w:rsidTr="009A67A4">
        <w:trPr>
          <w:trHeight w:val="1467"/>
        </w:trPr>
        <w:tc>
          <w:tcPr>
            <w:tcW w:w="11170" w:type="dxa"/>
          </w:tcPr>
          <w:p w14:paraId="5611D440" w14:textId="77777777" w:rsidR="004A2C35" w:rsidRDefault="004A2C35" w:rsidP="009A67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Завтрак.</w:t>
            </w:r>
          </w:p>
          <w:p w14:paraId="05088D5F" w14:textId="77777777" w:rsidR="004A2C35" w:rsidRDefault="004A2C35" w:rsidP="009A67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в Париж (~10-20 км).</w:t>
            </w:r>
          </w:p>
          <w:p w14:paraId="34241B20" w14:textId="77777777" w:rsidR="004A2C35" w:rsidRDefault="004A2C35" w:rsidP="009A67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Свободное время.</w:t>
            </w:r>
          </w:p>
          <w:p w14:paraId="68317B81" w14:textId="77777777" w:rsidR="004A2C35" w:rsidRDefault="004A2C35" w:rsidP="009A67A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Дополнительно оплачивается:</w:t>
            </w:r>
          </w:p>
          <w:p w14:paraId="4D5BFEBF" w14:textId="77777777" w:rsidR="004A2C35" w:rsidRDefault="004A2C35" w:rsidP="004A2C3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Поездка в Версаль</w:t>
            </w:r>
          </w:p>
          <w:p w14:paraId="5D48BB07" w14:textId="77777777" w:rsidR="004A2C35" w:rsidRDefault="004A2C35" w:rsidP="004A2C3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Экскурсия «Ночной Париж»</w:t>
            </w:r>
          </w:p>
          <w:p w14:paraId="4A3BECFC" w14:textId="77777777" w:rsidR="004A2C35" w:rsidRDefault="004A2C35" w:rsidP="009A67A4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Ночлег в отеле в пригороде Парижа.</w:t>
            </w:r>
          </w:p>
        </w:tc>
      </w:tr>
      <w:tr w:rsidR="004A2C35" w14:paraId="0EB9A664" w14:textId="77777777" w:rsidTr="009A67A4">
        <w:trPr>
          <w:trHeight w:val="189"/>
        </w:trPr>
        <w:tc>
          <w:tcPr>
            <w:tcW w:w="11170" w:type="dxa"/>
            <w:shd w:val="clear" w:color="auto" w:fill="B8CCE4"/>
          </w:tcPr>
          <w:p w14:paraId="1A1ABC61" w14:textId="77777777" w:rsidR="004A2C35" w:rsidRDefault="004A2C35" w:rsidP="009A67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день: ПАРИЖ</w:t>
            </w:r>
          </w:p>
        </w:tc>
      </w:tr>
      <w:tr w:rsidR="004A2C35" w14:paraId="3C5ADC2F" w14:textId="77777777" w:rsidTr="009A67A4">
        <w:trPr>
          <w:trHeight w:val="910"/>
        </w:trPr>
        <w:tc>
          <w:tcPr>
            <w:tcW w:w="11170" w:type="dxa"/>
            <w:shd w:val="clear" w:color="auto" w:fill="FFFFFF"/>
          </w:tcPr>
          <w:p w14:paraId="0330F2F1" w14:textId="77777777" w:rsidR="004A2C35" w:rsidRDefault="004A2C35" w:rsidP="009A67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Завтрак.</w:t>
            </w:r>
          </w:p>
          <w:p w14:paraId="07E4CC44" w14:textId="77777777" w:rsidR="004A2C35" w:rsidRDefault="004A2C35" w:rsidP="009A67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(~10-30 км) в Париж.</w:t>
            </w:r>
          </w:p>
          <w:p w14:paraId="6F7CEF78" w14:textId="77777777" w:rsidR="004A2C35" w:rsidRDefault="004A2C35" w:rsidP="009A67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Свободное время для посещения музеев и магазинов.</w:t>
            </w:r>
          </w:p>
          <w:p w14:paraId="26FBCA38" w14:textId="77777777" w:rsidR="004A2C35" w:rsidRDefault="004A2C35" w:rsidP="009A67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Посещение парфюмерного дома Fragonard+ароматный подарок каждой даме.</w:t>
            </w:r>
          </w:p>
          <w:p w14:paraId="248985CF" w14:textId="77777777" w:rsidR="004A2C35" w:rsidRDefault="004A2C35" w:rsidP="009A67A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Дополнительно оплачивается:</w:t>
            </w:r>
          </w:p>
          <w:p w14:paraId="4ADF2A45" w14:textId="77777777" w:rsidR="004A2C35" w:rsidRDefault="004A2C35" w:rsidP="004A2C35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Экскурсия по Латинскому кварталу и острову Сите.</w:t>
            </w:r>
          </w:p>
          <w:p w14:paraId="6E656B43" w14:textId="77777777" w:rsidR="004A2C35" w:rsidRDefault="004A2C35" w:rsidP="004A2C35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Прогулка на теплоходе по Сене</w:t>
            </w:r>
          </w:p>
          <w:p w14:paraId="43D0CD25" w14:textId="77777777" w:rsidR="004A2C35" w:rsidRDefault="004A2C35" w:rsidP="009A67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на ночлег на территории  Франции ( ~ 250 км)</w:t>
            </w:r>
          </w:p>
        </w:tc>
      </w:tr>
      <w:tr w:rsidR="004A2C35" w14:paraId="7F4CA677" w14:textId="77777777" w:rsidTr="009A67A4">
        <w:trPr>
          <w:trHeight w:val="213"/>
        </w:trPr>
        <w:tc>
          <w:tcPr>
            <w:tcW w:w="11170" w:type="dxa"/>
            <w:shd w:val="clear" w:color="auto" w:fill="B8CCE4"/>
          </w:tcPr>
          <w:p w14:paraId="04BDC574" w14:textId="77777777" w:rsidR="004A2C35" w:rsidRDefault="004A2C35" w:rsidP="009A67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день: КЕЛЬН</w:t>
            </w:r>
          </w:p>
        </w:tc>
      </w:tr>
      <w:tr w:rsidR="004A2C35" w14:paraId="4A7038F4" w14:textId="77777777" w:rsidTr="009A67A4">
        <w:trPr>
          <w:trHeight w:val="681"/>
        </w:trPr>
        <w:tc>
          <w:tcPr>
            <w:tcW w:w="11170" w:type="dxa"/>
            <w:shd w:val="clear" w:color="auto" w:fill="FFFFFF"/>
          </w:tcPr>
          <w:p w14:paraId="3A9B0D54" w14:textId="77777777" w:rsidR="004A2C35" w:rsidRDefault="004A2C35" w:rsidP="009A67A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</w:t>
            </w:r>
          </w:p>
          <w:p w14:paraId="695B3125" w14:textId="77777777" w:rsidR="004A2C35" w:rsidRDefault="004A2C35" w:rsidP="009A67A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в Кельн (~ 280 км). Обзорная экскурсия по городу</w:t>
            </w:r>
          </w:p>
          <w:p w14:paraId="6A794C47" w14:textId="77777777" w:rsidR="004A2C35" w:rsidRDefault="004A2C35" w:rsidP="009A67A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на ночлег на территорию (~ 680 км) Польши</w:t>
            </w:r>
          </w:p>
        </w:tc>
      </w:tr>
      <w:tr w:rsidR="004A2C35" w14:paraId="639C2D5D" w14:textId="77777777" w:rsidTr="009A67A4">
        <w:trPr>
          <w:trHeight w:val="107"/>
        </w:trPr>
        <w:tc>
          <w:tcPr>
            <w:tcW w:w="11170" w:type="dxa"/>
            <w:shd w:val="clear" w:color="auto" w:fill="B8CCE4"/>
          </w:tcPr>
          <w:p w14:paraId="4E45B777" w14:textId="77777777" w:rsidR="004A2C35" w:rsidRDefault="004A2C35" w:rsidP="009A67A4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</w:rPr>
              <w:t>7 день: ДОРОГА ДОМОЙ</w:t>
            </w:r>
          </w:p>
        </w:tc>
      </w:tr>
      <w:tr w:rsidR="004A2C35" w14:paraId="5F0BE6F2" w14:textId="77777777" w:rsidTr="009A67A4">
        <w:trPr>
          <w:trHeight w:val="480"/>
        </w:trPr>
        <w:tc>
          <w:tcPr>
            <w:tcW w:w="11170" w:type="dxa"/>
          </w:tcPr>
          <w:p w14:paraId="79854084" w14:textId="77777777" w:rsidR="004A2C35" w:rsidRDefault="004A2C35" w:rsidP="009A67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Завтрак.</w:t>
            </w:r>
          </w:p>
          <w:p w14:paraId="08091233" w14:textId="77777777" w:rsidR="004A2C35" w:rsidRDefault="004A2C35" w:rsidP="009A67A4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Транзит (~650 км) по территории Польши.</w:t>
            </w:r>
          </w:p>
        </w:tc>
      </w:tr>
      <w:tr w:rsidR="004A2C35" w14:paraId="4DEA0971" w14:textId="77777777" w:rsidTr="009A67A4">
        <w:trPr>
          <w:trHeight w:val="135"/>
        </w:trPr>
        <w:tc>
          <w:tcPr>
            <w:tcW w:w="11170" w:type="dxa"/>
            <w:shd w:val="clear" w:color="auto" w:fill="B8CCE4"/>
          </w:tcPr>
          <w:p w14:paraId="66A7C97F" w14:textId="77777777" w:rsidR="004A2C35" w:rsidRDefault="004A2C35" w:rsidP="009A67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день: С ВОЗВРАЩЕНИЕМ</w:t>
            </w:r>
          </w:p>
        </w:tc>
      </w:tr>
      <w:tr w:rsidR="004A2C35" w14:paraId="1D602BC2" w14:textId="77777777" w:rsidTr="009A67A4">
        <w:trPr>
          <w:trHeight w:val="305"/>
        </w:trPr>
        <w:tc>
          <w:tcPr>
            <w:tcW w:w="11170" w:type="dxa"/>
          </w:tcPr>
          <w:p w14:paraId="26791B01" w14:textId="77777777" w:rsidR="004A2C35" w:rsidRDefault="004A2C35" w:rsidP="009A67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Прохождение границы.</w:t>
            </w:r>
          </w:p>
          <w:p w14:paraId="0F0DBEDF" w14:textId="77777777" w:rsidR="004A2C35" w:rsidRDefault="004A2C35" w:rsidP="009A67A4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Прибытие в Минск ночью либо утром следующего дня.</w:t>
            </w:r>
          </w:p>
        </w:tc>
      </w:tr>
    </w:tbl>
    <w:p w14:paraId="0D7B748A" w14:textId="77777777" w:rsidR="004A2C35" w:rsidRDefault="004A2C35" w:rsidP="004A2C35">
      <w:pPr>
        <w:ind w:left="180" w:firstLine="180"/>
        <w:rPr>
          <w:rFonts w:ascii="Arial" w:eastAsia="Arial" w:hAnsi="Arial" w:cs="Arial"/>
          <w:color w:val="221E1F"/>
          <w:sz w:val="14"/>
          <w:szCs w:val="14"/>
        </w:rPr>
      </w:pPr>
      <w:r>
        <w:rPr>
          <w:rFonts w:ascii="Arial" w:eastAsia="Arial" w:hAnsi="Arial" w:cs="Arial"/>
          <w:color w:val="221E1F"/>
          <w:sz w:val="14"/>
          <w:szCs w:val="14"/>
        </w:rPr>
        <w:lastRenderedPageBreak/>
        <w:t>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14:paraId="54329B69" w14:textId="77777777" w:rsidR="004A2C35" w:rsidRDefault="004A2C35" w:rsidP="004A2C35">
      <w:pPr>
        <w:ind w:left="180" w:firstLine="180"/>
        <w:rPr>
          <w:rFonts w:ascii="Arial" w:eastAsia="Arial" w:hAnsi="Arial" w:cs="Arial"/>
          <w:b/>
          <w:bCs/>
          <w:sz w:val="14"/>
          <w:szCs w:val="14"/>
        </w:rPr>
      </w:pPr>
      <w:r>
        <w:rPr>
          <w:rFonts w:ascii="Arial" w:eastAsia="Arial" w:hAnsi="Arial" w:cs="Arial"/>
          <w:b/>
          <w:bCs/>
          <w:sz w:val="14"/>
          <w:szCs w:val="14"/>
        </w:rPr>
        <w:t>(!) Прибытие в отели по программе в отдельных случаях возможно после 24.00</w:t>
      </w:r>
    </w:p>
    <w:p w14:paraId="3480FDB6" w14:textId="77777777" w:rsidR="004A2C35" w:rsidRDefault="004A2C35" w:rsidP="004A2C35">
      <w:pPr>
        <w:ind w:left="180" w:firstLine="18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ООО «Внешинтурист»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14:paraId="5391FE8A" w14:textId="77777777" w:rsidR="004A2C35" w:rsidRDefault="004A2C35" w:rsidP="004A2C35">
      <w:pPr>
        <w:ind w:left="180" w:firstLine="180"/>
        <w:jc w:val="both"/>
        <w:rPr>
          <w:rFonts w:ascii="Arial" w:eastAsia="Arial" w:hAnsi="Arial" w:cs="Arial"/>
          <w:sz w:val="14"/>
          <w:szCs w:val="14"/>
          <w:highlight w:val="yellow"/>
        </w:rPr>
      </w:pPr>
    </w:p>
    <w:p w14:paraId="22DEE2A7" w14:textId="77777777" w:rsidR="004A2C35" w:rsidRDefault="004A2C35" w:rsidP="004A2C35">
      <w:pPr>
        <w:ind w:left="180" w:firstLine="18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Стоимость тура:</w:t>
      </w:r>
    </w:p>
    <w:p w14:paraId="5BA9F76F" w14:textId="77777777" w:rsidR="004A2C35" w:rsidRDefault="004A2C35" w:rsidP="004A2C35">
      <w:pPr>
        <w:ind w:left="180" w:firstLine="180"/>
        <w:jc w:val="center"/>
        <w:rPr>
          <w:b/>
          <w:bCs/>
          <w:sz w:val="18"/>
          <w:szCs w:val="18"/>
          <w:highlight w:val="yellow"/>
        </w:rPr>
      </w:pPr>
    </w:p>
    <w:tbl>
      <w:tblPr>
        <w:tblW w:w="7438" w:type="dxa"/>
        <w:tblInd w:w="1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488"/>
        <w:gridCol w:w="1487"/>
        <w:gridCol w:w="1488"/>
        <w:gridCol w:w="1488"/>
      </w:tblGrid>
      <w:tr w:rsidR="004A2C35" w14:paraId="3BABA058" w14:textId="77777777" w:rsidTr="009A67A4">
        <w:tc>
          <w:tcPr>
            <w:tcW w:w="2975" w:type="dxa"/>
            <w:gridSpan w:val="2"/>
          </w:tcPr>
          <w:p w14:paraId="22864434" w14:textId="77777777" w:rsidR="004A2C35" w:rsidRDefault="004A2C35" w:rsidP="009A67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ДАТА ВЫЕЗДА</w:t>
            </w:r>
          </w:p>
        </w:tc>
        <w:tc>
          <w:tcPr>
            <w:tcW w:w="1487" w:type="dxa"/>
          </w:tcPr>
          <w:p w14:paraId="13F3416E" w14:textId="77777777" w:rsidR="004A2C35" w:rsidRDefault="004A2C35" w:rsidP="009A67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1/2 DBL</w:t>
            </w:r>
          </w:p>
        </w:tc>
        <w:tc>
          <w:tcPr>
            <w:tcW w:w="1488" w:type="dxa"/>
          </w:tcPr>
          <w:p w14:paraId="7621D7D3" w14:textId="77777777" w:rsidR="004A2C35" w:rsidRDefault="004A2C35" w:rsidP="009A67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1/3 TRPL</w:t>
            </w:r>
          </w:p>
        </w:tc>
        <w:tc>
          <w:tcPr>
            <w:tcW w:w="1488" w:type="dxa"/>
          </w:tcPr>
          <w:p w14:paraId="0B61A2B5" w14:textId="77777777" w:rsidR="004A2C35" w:rsidRDefault="004A2C35" w:rsidP="009A67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SNGL</w:t>
            </w:r>
          </w:p>
        </w:tc>
      </w:tr>
      <w:tr w:rsidR="004A2C35" w14:paraId="1E6AB6B4" w14:textId="77777777" w:rsidTr="009A67A4">
        <w:tc>
          <w:tcPr>
            <w:tcW w:w="1487" w:type="dxa"/>
            <w:shd w:val="clear" w:color="auto" w:fill="FFFFFF"/>
          </w:tcPr>
          <w:p w14:paraId="4F49FDE4" w14:textId="77777777" w:rsidR="004A2C35" w:rsidRDefault="004A2C35" w:rsidP="009A67A4">
            <w:pPr>
              <w:jc w:val="center"/>
              <w:rPr>
                <w:sz w:val="18"/>
                <w:szCs w:val="18"/>
              </w:rPr>
            </w:pPr>
            <w:bookmarkStart w:id="0" w:name="_heading=h.3jsm4d57yyad" w:colFirst="0" w:colLast="0"/>
            <w:bookmarkEnd w:id="0"/>
            <w:r>
              <w:rPr>
                <w:sz w:val="18"/>
                <w:szCs w:val="18"/>
              </w:rPr>
              <w:t>20.06.2026</w:t>
            </w:r>
          </w:p>
        </w:tc>
        <w:tc>
          <w:tcPr>
            <w:tcW w:w="1488" w:type="dxa"/>
            <w:shd w:val="clear" w:color="auto" w:fill="FFFFFF"/>
          </w:tcPr>
          <w:p w14:paraId="649DEE57" w14:textId="77777777" w:rsidR="004A2C35" w:rsidRDefault="004A2C35" w:rsidP="009A67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27.06.2026</w:t>
            </w:r>
          </w:p>
        </w:tc>
        <w:tc>
          <w:tcPr>
            <w:tcW w:w="1487" w:type="dxa"/>
          </w:tcPr>
          <w:p w14:paraId="19CD69A2" w14:textId="77777777" w:rsidR="004A2C35" w:rsidRDefault="004A2C35" w:rsidP="009A67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</w:t>
            </w:r>
          </w:p>
        </w:tc>
        <w:tc>
          <w:tcPr>
            <w:tcW w:w="1488" w:type="dxa"/>
          </w:tcPr>
          <w:p w14:paraId="785A2026" w14:textId="77777777" w:rsidR="004A2C35" w:rsidRDefault="004A2C35" w:rsidP="009A67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</w:t>
            </w:r>
          </w:p>
        </w:tc>
        <w:tc>
          <w:tcPr>
            <w:tcW w:w="1488" w:type="dxa"/>
          </w:tcPr>
          <w:p w14:paraId="349049C4" w14:textId="77777777" w:rsidR="004A2C35" w:rsidRDefault="004A2C35" w:rsidP="009A67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</w:t>
            </w:r>
          </w:p>
        </w:tc>
      </w:tr>
      <w:tr w:rsidR="004A2C35" w14:paraId="43BA4863" w14:textId="77777777" w:rsidTr="009A67A4">
        <w:tc>
          <w:tcPr>
            <w:tcW w:w="1487" w:type="dxa"/>
            <w:shd w:val="clear" w:color="auto" w:fill="FFFFFF"/>
          </w:tcPr>
          <w:p w14:paraId="7EEFCA57" w14:textId="77777777" w:rsidR="004A2C35" w:rsidRDefault="004A2C35" w:rsidP="009A67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20.09.2026</w:t>
            </w:r>
          </w:p>
        </w:tc>
        <w:tc>
          <w:tcPr>
            <w:tcW w:w="1488" w:type="dxa"/>
            <w:shd w:val="clear" w:color="auto" w:fill="FFFFFF"/>
          </w:tcPr>
          <w:p w14:paraId="5032593A" w14:textId="77777777" w:rsidR="004A2C35" w:rsidRDefault="004A2C35" w:rsidP="009A67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27.09.2026</w:t>
            </w:r>
          </w:p>
        </w:tc>
        <w:tc>
          <w:tcPr>
            <w:tcW w:w="1487" w:type="dxa"/>
          </w:tcPr>
          <w:p w14:paraId="3695D605" w14:textId="77777777" w:rsidR="004A2C35" w:rsidRDefault="004A2C35" w:rsidP="009A67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</w:t>
            </w:r>
          </w:p>
        </w:tc>
        <w:tc>
          <w:tcPr>
            <w:tcW w:w="1488" w:type="dxa"/>
          </w:tcPr>
          <w:p w14:paraId="2D405064" w14:textId="77777777" w:rsidR="004A2C35" w:rsidRDefault="004A2C35" w:rsidP="009A67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</w:t>
            </w:r>
          </w:p>
        </w:tc>
        <w:tc>
          <w:tcPr>
            <w:tcW w:w="1488" w:type="dxa"/>
          </w:tcPr>
          <w:p w14:paraId="1758C640" w14:textId="77777777" w:rsidR="004A2C35" w:rsidRDefault="004A2C35" w:rsidP="009A67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</w:t>
            </w:r>
          </w:p>
        </w:tc>
      </w:tr>
    </w:tbl>
    <w:p w14:paraId="5C77CE36" w14:textId="77777777" w:rsidR="004A2C35" w:rsidRDefault="004A2C35" w:rsidP="004A2C35">
      <w:pPr>
        <w:rPr>
          <w:b/>
          <w:bCs/>
          <w:sz w:val="18"/>
          <w:szCs w:val="18"/>
          <w:highlight w:val="yellow"/>
        </w:rPr>
      </w:pPr>
    </w:p>
    <w:tbl>
      <w:tblPr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2"/>
        <w:gridCol w:w="8645"/>
      </w:tblGrid>
      <w:tr w:rsidR="004A2C35" w14:paraId="084D8791" w14:textId="77777777" w:rsidTr="009A67A4">
        <w:tc>
          <w:tcPr>
            <w:tcW w:w="2412" w:type="dxa"/>
            <w:vAlign w:val="center"/>
          </w:tcPr>
          <w:p w14:paraId="7B2EDC0F" w14:textId="77777777" w:rsidR="004A2C35" w:rsidRDefault="004A2C35" w:rsidP="009A6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В стоимость тура включено</w:t>
            </w:r>
          </w:p>
          <w:p w14:paraId="4FBD219C" w14:textId="77777777" w:rsidR="004A2C35" w:rsidRDefault="004A2C35" w:rsidP="009A67A4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5" w:type="dxa"/>
          </w:tcPr>
          <w:p w14:paraId="25BF48BF" w14:textId="77777777" w:rsidR="004A2C35" w:rsidRDefault="004A2C35" w:rsidP="004A2C3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Проживание </w:t>
            </w:r>
            <w:r>
              <w:rPr>
                <w:rFonts w:ascii="Arial" w:eastAsia="Arial" w:hAnsi="Arial" w:cs="Arial"/>
                <w:sz w:val="16"/>
                <w:szCs w:val="16"/>
              </w:rPr>
              <w:t>в отелях туристического класса категории 2-3* либо без категории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36569085" w14:textId="77777777" w:rsidR="004A2C35" w:rsidRDefault="004A2C35" w:rsidP="004A2C3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Проезд на автобусе туристического класса (кондиционер, туалет для экстренных ситуаций, видео, один или два монитора, откидывающиеся сиденья)</w:t>
            </w:r>
          </w:p>
          <w:p w14:paraId="31F2FC95" w14:textId="77777777" w:rsidR="004A2C35" w:rsidRDefault="004A2C35" w:rsidP="004A2C3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Питание: континентальные завтраки в транзитных отелях</w:t>
            </w:r>
          </w:p>
          <w:p w14:paraId="51D0B7CB" w14:textId="77777777" w:rsidR="004A2C35" w:rsidRDefault="004A2C35" w:rsidP="004A2C3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Команда: профессиональный сопровождающий по маршруту и опытные водители</w:t>
            </w:r>
          </w:p>
          <w:p w14:paraId="4F27D484" w14:textId="77777777" w:rsidR="004A2C35" w:rsidRDefault="004A2C35" w:rsidP="004A2C35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Экскурсионное обслуживание в городах Прага, Париж, Кельн</w:t>
            </w:r>
          </w:p>
          <w:p w14:paraId="4610A9C3" w14:textId="77777777" w:rsidR="004A2C35" w:rsidRDefault="004A2C35" w:rsidP="004A2C35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Посещение парфюмерного дома Fragonard + ароматный подарок каждой даме</w:t>
            </w:r>
          </w:p>
        </w:tc>
      </w:tr>
      <w:tr w:rsidR="004A2C35" w14:paraId="2CAC5FFB" w14:textId="77777777" w:rsidTr="009A67A4">
        <w:tc>
          <w:tcPr>
            <w:tcW w:w="2412" w:type="dxa"/>
            <w:vAlign w:val="center"/>
          </w:tcPr>
          <w:p w14:paraId="21568478" w14:textId="77777777" w:rsidR="004A2C35" w:rsidRDefault="004A2C35" w:rsidP="009A67A4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В стоимость тура не включено</w:t>
            </w:r>
          </w:p>
        </w:tc>
        <w:tc>
          <w:tcPr>
            <w:tcW w:w="8645" w:type="dxa"/>
          </w:tcPr>
          <w:p w14:paraId="0F24AB51" w14:textId="77777777" w:rsidR="004A2C35" w:rsidRDefault="004A2C35" w:rsidP="004A2C3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Консульский сбор – €35 (шенгенская виза) + </w:t>
            </w:r>
            <w:r>
              <w:rPr>
                <w:rFonts w:ascii="Arial" w:eastAsia="Arial" w:hAnsi="Arial" w:cs="Arial"/>
                <w:sz w:val="16"/>
                <w:szCs w:val="16"/>
              </w:rPr>
              <w:t>сервисный сбор Визового центра 45 BYN</w:t>
            </w:r>
          </w:p>
          <w:p w14:paraId="0CCCECFD" w14:textId="77777777" w:rsidR="004A2C35" w:rsidRDefault="004A2C35" w:rsidP="004A2C3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Медицинская страховка – от €</w:t>
            </w: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</w:tr>
    </w:tbl>
    <w:p w14:paraId="6BEAF141" w14:textId="77777777" w:rsidR="004A2C35" w:rsidRDefault="004A2C35" w:rsidP="004A2C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8647"/>
      </w:tblGrid>
      <w:tr w:rsidR="004A2C35" w14:paraId="149E2309" w14:textId="77777777" w:rsidTr="009A67A4">
        <w:trPr>
          <w:trHeight w:val="553"/>
        </w:trPr>
        <w:tc>
          <w:tcPr>
            <w:tcW w:w="2410" w:type="dxa"/>
            <w:shd w:val="clear" w:color="auto" w:fill="auto"/>
            <w:vAlign w:val="center"/>
          </w:tcPr>
          <w:p w14:paraId="2F3638FC" w14:textId="77777777" w:rsidR="004A2C35" w:rsidRDefault="004A2C35" w:rsidP="009A6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ДОПЛАТЫ ПО ПРОГРАММЕ</w:t>
            </w:r>
          </w:p>
        </w:tc>
        <w:tc>
          <w:tcPr>
            <w:tcW w:w="8647" w:type="dxa"/>
            <w:shd w:val="clear" w:color="auto" w:fill="auto"/>
          </w:tcPr>
          <w:p w14:paraId="4E34E474" w14:textId="77777777" w:rsidR="004A2C35" w:rsidRDefault="004A2C35" w:rsidP="004A2C3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использование наушников во время пешеходных экскурсий по городам - по €15 с человека за весь тур – обязательная доплата</w:t>
            </w:r>
          </w:p>
          <w:p w14:paraId="5E2D05DD" w14:textId="77777777" w:rsidR="004A2C35" w:rsidRDefault="004A2C35" w:rsidP="004A2C3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Городской налог (введен с 2012 г. в большинстве европейских стран) по программе – от €1 до €4 в день - обязательная доплата ~ 15 €</w:t>
            </w:r>
          </w:p>
          <w:p w14:paraId="0046D352" w14:textId="77777777" w:rsidR="004A2C35" w:rsidRDefault="004A2C35" w:rsidP="004A2C3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Экскурсионная прогулка по Влтаве с обедом €40, (дети €35)</w:t>
            </w:r>
          </w:p>
          <w:p w14:paraId="382590B6" w14:textId="77777777" w:rsidR="004A2C35" w:rsidRDefault="004A2C35" w:rsidP="004A2C3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Экскурсия по Монмартру – €15 (дети €10)</w:t>
            </w:r>
          </w:p>
          <w:p w14:paraId="142D5822" w14:textId="77777777" w:rsidR="004A2C35" w:rsidRDefault="004A2C35" w:rsidP="004A2C3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Экскурсия Чрево Парижа + остров Сите – €15 (дети €10)</w:t>
            </w:r>
          </w:p>
          <w:p w14:paraId="2A9AD330" w14:textId="77777777" w:rsidR="004A2C35" w:rsidRDefault="004A2C35" w:rsidP="004A2C3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Экскурсия по Латинскому кварталу €15 (дети €10)</w:t>
            </w:r>
          </w:p>
          <w:p w14:paraId="10A4B32E" w14:textId="77777777" w:rsidR="004A2C35" w:rsidRDefault="004A2C35" w:rsidP="004A2C3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Экскурсия «Ночной Париж» – €15 (дети €10)</w:t>
            </w:r>
          </w:p>
          <w:p w14:paraId="197A9DEA" w14:textId="77777777" w:rsidR="004A2C35" w:rsidRDefault="004A2C35" w:rsidP="004A2C3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Поездка в Версаль – €45 при минимальной группе 25 человек (дети €40)</w:t>
            </w:r>
          </w:p>
          <w:p w14:paraId="1008E850" w14:textId="77777777" w:rsidR="004A2C35" w:rsidRDefault="004A2C35" w:rsidP="004A2C3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bookmarkStart w:id="1" w:name="_heading=h.yklajg8run3j" w:colFirst="0" w:colLast="0"/>
            <w:bookmarkEnd w:id="1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Прогулка на корабликах по Сене – €20 (дети €12)</w:t>
            </w:r>
          </w:p>
          <w:p w14:paraId="40C4F16C" w14:textId="77777777" w:rsidR="004A2C35" w:rsidRDefault="004A2C35" w:rsidP="004A2C3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Заезд во Вроцлав - €10</w:t>
            </w:r>
          </w:p>
          <w:p w14:paraId="5E6E8417" w14:textId="77777777" w:rsidR="004A2C35" w:rsidRDefault="004A2C35" w:rsidP="004A2C3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Экскурсия во Вроцлав- €15 при желании минимум 80% группы, но не менее 30 человек</w:t>
            </w:r>
          </w:p>
          <w:p w14:paraId="50CE479D" w14:textId="77777777" w:rsidR="004A2C35" w:rsidRDefault="004A2C35" w:rsidP="004A2C3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Стоимость 1 поездки на пригородном метро – €2,20</w:t>
            </w:r>
          </w:p>
        </w:tc>
      </w:tr>
    </w:tbl>
    <w:p w14:paraId="11B2D14F" w14:textId="77777777" w:rsidR="004A2C35" w:rsidRDefault="004A2C35" w:rsidP="004A2C35">
      <w:pPr>
        <w:rPr>
          <w:sz w:val="18"/>
          <w:szCs w:val="18"/>
          <w:highlight w:val="yellow"/>
        </w:rPr>
      </w:pPr>
    </w:p>
    <w:p w14:paraId="141490A7" w14:textId="77777777" w:rsidR="004A2C35" w:rsidRDefault="004A2C35" w:rsidP="004A2C35">
      <w:pPr>
        <w:ind w:right="3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Возможные изменения:</w:t>
      </w:r>
    </w:p>
    <w:p w14:paraId="73FE1F0C" w14:textId="77777777" w:rsidR="004A2C35" w:rsidRDefault="004A2C35" w:rsidP="004A2C35">
      <w:pPr>
        <w:rPr>
          <w:rFonts w:ascii="Arial" w:eastAsia="Arial" w:hAnsi="Arial" w:cs="Arial"/>
          <w:color w:val="221E1F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eastAsia="Arial" w:hAnsi="Arial" w:cs="Arial"/>
          <w:color w:val="221E1F"/>
          <w:sz w:val="16"/>
          <w:szCs w:val="16"/>
        </w:rPr>
        <w:t>порядка проведения мероприятий (посещения объектов);</w:t>
      </w:r>
    </w:p>
    <w:p w14:paraId="76F9FB07" w14:textId="77777777" w:rsidR="004A2C35" w:rsidRDefault="004A2C35" w:rsidP="004A2C35">
      <w:pPr>
        <w:rPr>
          <w:rFonts w:ascii="Arial" w:eastAsia="Arial" w:hAnsi="Arial" w:cs="Arial"/>
          <w:color w:val="221E1F"/>
          <w:sz w:val="16"/>
          <w:szCs w:val="16"/>
        </w:rPr>
      </w:pPr>
      <w:r>
        <w:rPr>
          <w:rFonts w:ascii="Arial" w:eastAsia="Arial" w:hAnsi="Arial" w:cs="Arial"/>
          <w:color w:val="221E1F"/>
          <w:sz w:val="16"/>
          <w:szCs w:val="16"/>
        </w:rPr>
        <w:t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14:paraId="6F203C7E" w14:textId="77777777" w:rsidR="004A2C35" w:rsidRDefault="004A2C35" w:rsidP="004A2C35">
      <w:pPr>
        <w:rPr>
          <w:rFonts w:ascii="Arial" w:eastAsia="Arial" w:hAnsi="Arial" w:cs="Arial"/>
          <w:color w:val="221E1F"/>
          <w:sz w:val="16"/>
          <w:szCs w:val="16"/>
        </w:rPr>
      </w:pPr>
      <w:r>
        <w:rPr>
          <w:rFonts w:ascii="Arial" w:eastAsia="Arial" w:hAnsi="Arial" w:cs="Arial"/>
          <w:color w:val="221E1F"/>
          <w:sz w:val="16"/>
          <w:szCs w:val="16"/>
        </w:rPr>
        <w:t>- в экскурсионной программе и стоимости тура;</w:t>
      </w:r>
    </w:p>
    <w:p w14:paraId="42BD9ED7" w14:textId="77777777" w:rsidR="004A2C35" w:rsidRDefault="004A2C35" w:rsidP="004A2C35">
      <w:pPr>
        <w:rPr>
          <w:rFonts w:ascii="Arial" w:eastAsia="Arial" w:hAnsi="Arial" w:cs="Arial"/>
          <w:color w:val="221E1F"/>
          <w:sz w:val="16"/>
          <w:szCs w:val="16"/>
        </w:rPr>
      </w:pPr>
      <w:r>
        <w:rPr>
          <w:rFonts w:ascii="Arial" w:eastAsia="Arial" w:hAnsi="Arial" w:cs="Arial"/>
          <w:color w:val="221E1F"/>
          <w:sz w:val="16"/>
          <w:szCs w:val="16"/>
        </w:rPr>
        <w:t>- отелей и ресторанов на аналогичные.</w:t>
      </w:r>
    </w:p>
    <w:p w14:paraId="7F837BB0" w14:textId="77777777" w:rsidR="004A2C35" w:rsidRDefault="004A2C35" w:rsidP="004A2C35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_________________________</w:t>
      </w:r>
    </w:p>
    <w:p w14:paraId="722D0A1E" w14:textId="77777777" w:rsidR="004A2C35" w:rsidRDefault="004A2C35" w:rsidP="004A2C3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Примечание.</w:t>
      </w:r>
    </w:p>
    <w:p w14:paraId="44EA126A" w14:textId="77777777" w:rsidR="004A2C35" w:rsidRDefault="004A2C35" w:rsidP="004A2C3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1. Более точное время сообщается по электронной почте или телефону (СМС, Viber, Telegram и т.п.).</w:t>
      </w:r>
    </w:p>
    <w:p w14:paraId="62D14D8A" w14:textId="77777777" w:rsidR="004A2C35" w:rsidRDefault="004A2C35" w:rsidP="004A2C3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2. Размещение (ночлег) в отеле может быть после 00:00 часов.</w:t>
      </w:r>
    </w:p>
    <w:p w14:paraId="12988997" w14:textId="77777777" w:rsidR="004A2C35" w:rsidRDefault="004A2C35" w:rsidP="004A2C3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3. Выселение из отеля осуществляется до 09:00 часов.</w:t>
      </w:r>
    </w:p>
    <w:p w14:paraId="00E33343" w14:textId="77777777" w:rsidR="004A2C35" w:rsidRDefault="004A2C35" w:rsidP="004A2C3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4. Свободное время предоставляется в случае возможности (наличия).</w:t>
      </w:r>
    </w:p>
    <w:p w14:paraId="273236CE" w14:textId="77777777" w:rsidR="004A2C35" w:rsidRDefault="004A2C35" w:rsidP="004A2C3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5. Посещение указанных объектов осуществляется по желанию, при наличии свободного времени и оплачивается дополнительно.</w:t>
      </w:r>
    </w:p>
    <w:p w14:paraId="4C6D4FC8" w14:textId="77777777" w:rsidR="004A2C35" w:rsidRDefault="004A2C35" w:rsidP="004A2C3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6. Термины и их определения:</w:t>
      </w:r>
    </w:p>
    <w:p w14:paraId="189A93EC" w14:textId="77777777" w:rsidR="004A2C35" w:rsidRDefault="004A2C35" w:rsidP="004A2C3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- транзитный отель – отель категории 2-3* или без категории, предоставляемый при передвижении по маршруту тура. Как правило, расположен не в городах по маршруту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color w:val="000000"/>
          <w:sz w:val="16"/>
          <w:szCs w:val="16"/>
        </w:rPr>
        <w:t>а в пригоро</w:t>
      </w:r>
      <w:r>
        <w:rPr>
          <w:rFonts w:ascii="Arial" w:eastAsia="Arial" w:hAnsi="Arial" w:cs="Arial"/>
          <w:sz w:val="16"/>
          <w:szCs w:val="16"/>
        </w:rPr>
        <w:t>дах, либо придорожных зонах;</w:t>
      </w:r>
    </w:p>
    <w:p w14:paraId="7D2981DF" w14:textId="77777777" w:rsidR="004A2C35" w:rsidRDefault="004A2C35" w:rsidP="004A2C3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- автобус туристического класса – автобус, предназначенный для международных перевозок;</w:t>
      </w:r>
    </w:p>
    <w:p w14:paraId="3C68509B" w14:textId="77777777" w:rsidR="004A2C35" w:rsidRDefault="004A2C35" w:rsidP="004A2C3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14:paraId="08E9293F" w14:textId="77777777" w:rsidR="004A2C35" w:rsidRDefault="004A2C35" w:rsidP="004A2C3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7. Расстояние является приблизительным (ориентировочным).</w:t>
      </w:r>
    </w:p>
    <w:p w14:paraId="73E00EAE" w14:textId="77777777" w:rsidR="004A2C35" w:rsidRDefault="004A2C35" w:rsidP="004A2C35">
      <w:pPr>
        <w:pBdr>
          <w:top w:val="nil"/>
          <w:left w:val="nil"/>
          <w:bottom w:val="single" w:sz="12" w:space="1" w:color="000000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</w:p>
    <w:p w14:paraId="75A01D46" w14:textId="77777777" w:rsidR="004A2C35" w:rsidRDefault="004A2C35" w:rsidP="004A2C35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Просим обратить внимание:</w:t>
      </w:r>
      <w:r>
        <w:rPr>
          <w:rFonts w:ascii="Arial" w:eastAsia="Arial" w:hAnsi="Arial" w:cs="Arial"/>
          <w:sz w:val="16"/>
          <w:szCs w:val="16"/>
        </w:rPr>
        <w:t xml:space="preserve"> </w:t>
      </w:r>
    </w:p>
    <w:p w14:paraId="1A8FEE35" w14:textId="77777777" w:rsidR="004A2C35" w:rsidRDefault="004A2C35" w:rsidP="004A2C35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Стоимость факультативных программ состоит из стоимости входных билетов и/или транспортного обслуживания, и/или услуг гида, и/или резервации, и/или стоимости парковки/стоянки/въезда автобуса на территории объекта </w:t>
      </w:r>
    </w:p>
    <w:p w14:paraId="1EB230C3" w14:textId="77777777" w:rsidR="004A2C35" w:rsidRDefault="004A2C35" w:rsidP="004A2C35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- Автобусное обслуживание и сопровождение руководителя в свободное время не предусмотрено</w:t>
      </w:r>
    </w:p>
    <w:p w14:paraId="35056396" w14:textId="77777777" w:rsidR="004A2C35" w:rsidRDefault="004A2C35" w:rsidP="004A2C35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- Компания оставляет за собой право изменять программу тура без уменьшения общего объёма услуг </w:t>
      </w:r>
    </w:p>
    <w:p w14:paraId="2ACA348E" w14:textId="77777777" w:rsidR="004A2C35" w:rsidRDefault="004A2C35" w:rsidP="004A2C35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- Компания не несёт ответственности за пробки на дорогах, погодные условия и работу таможенных служб</w:t>
      </w:r>
    </w:p>
    <w:p w14:paraId="2A4EF4DE" w14:textId="77777777" w:rsidR="004A2C35" w:rsidRDefault="004A2C35" w:rsidP="004A2C35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- Автобус движется со скоростью, разрешённой правилами перевозки пассажиров в странах Евросоюза </w:t>
      </w:r>
    </w:p>
    <w:p w14:paraId="3214B4DA" w14:textId="77777777" w:rsidR="004A2C35" w:rsidRDefault="004A2C35" w:rsidP="004A2C35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Туалеты в странах Евросоюза могут быть платными, средняя стоимость от 0,50 до 1 евро </w:t>
      </w:r>
    </w:p>
    <w:p w14:paraId="5F6ADE9E" w14:textId="77777777" w:rsidR="004A2C35" w:rsidRDefault="004A2C35" w:rsidP="004A2C35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- Туристы, которые путешествуют одни, могут быть размещены на дополнительной кровати в двухместном номере</w:t>
      </w:r>
    </w:p>
    <w:p w14:paraId="21EB41EB" w14:textId="77777777" w:rsidR="004A2C35" w:rsidRDefault="004A2C35" w:rsidP="004A2C35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- Горячие напитки в автобусе не предлагаются</w:t>
      </w:r>
    </w:p>
    <w:p w14:paraId="594CAB23" w14:textId="77777777" w:rsidR="004A2C35" w:rsidRDefault="004A2C35" w:rsidP="004A2C35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- Во время длительных переездов каждые 3-4 часа мы будут остановки, где будет возможность приобрести чай/кофе или другие напитки</w:t>
      </w:r>
    </w:p>
    <w:p w14:paraId="6D4E4497" w14:textId="77777777" w:rsidR="004A2C35" w:rsidRDefault="004A2C35" w:rsidP="004A2C35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- Сопровождающий группы НЕ делает организованный заезд группы в супермаркеты, если это не указано в программе тура</w:t>
      </w:r>
    </w:p>
    <w:p w14:paraId="3439AC91" w14:textId="5D054D7C" w:rsidR="0047213C" w:rsidRPr="0047213C" w:rsidRDefault="0047213C" w:rsidP="0047213C"/>
    <w:sectPr w:rsidR="0047213C" w:rsidRPr="0047213C" w:rsidSect="00074575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7FB4E" w14:textId="77777777" w:rsidR="00211518" w:rsidRDefault="00211518" w:rsidP="00EC61E1">
      <w:r>
        <w:separator/>
      </w:r>
    </w:p>
  </w:endnote>
  <w:endnote w:type="continuationSeparator" w:id="0">
    <w:p w14:paraId="25507224" w14:textId="77777777" w:rsidR="00211518" w:rsidRDefault="00211518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3" w:name="_Hlk164175611"/>
    <w:r>
      <w:rPr>
        <w:szCs w:val="30"/>
      </w:rPr>
      <w:t xml:space="preserve">УНП 391376533,  ОКПО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4" w:name="_Hlk164175637"/>
    <w:bookmarkEnd w:id="3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>ОАО «Банк Дабрабыт», 210023, г. Витебск, пр- т Фрунзе 35-1</w:t>
    </w:r>
  </w:p>
  <w:bookmarkEnd w:id="4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937FE" w14:textId="77777777" w:rsidR="00211518" w:rsidRDefault="00211518" w:rsidP="00EC61E1">
      <w:r>
        <w:separator/>
      </w:r>
    </w:p>
  </w:footnote>
  <w:footnote w:type="continuationSeparator" w:id="0">
    <w:p w14:paraId="0492608E" w14:textId="77777777" w:rsidR="00211518" w:rsidRDefault="00211518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4A2C35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8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2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г.Витебск,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2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hyperlink r:id="rId2" w:history="1">
            <w:r w:rsidR="0091353E" w:rsidRPr="006D0872">
              <w:rPr>
                <w:rStyle w:val="a9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manager@tk-navigator.by</w:t>
            </w:r>
          </w:hyperlink>
        </w:p>
      </w:tc>
    </w:tr>
  </w:tbl>
  <w:p w14:paraId="23FE35C4" w14:textId="77777777" w:rsidR="00EC61E1" w:rsidRPr="00F7024F" w:rsidRDefault="00EC61E1" w:rsidP="00EF2448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D66040"/>
    <w:multiLevelType w:val="multilevel"/>
    <w:tmpl w:val="75747F8A"/>
    <w:lvl w:ilvl="0">
      <w:start w:val="1"/>
      <w:numFmt w:val="bullet"/>
      <w:pStyle w:val="a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2310642F"/>
    <w:multiLevelType w:val="multilevel"/>
    <w:tmpl w:val="498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520808"/>
    <w:multiLevelType w:val="multilevel"/>
    <w:tmpl w:val="A294A5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075B8D"/>
    <w:multiLevelType w:val="multilevel"/>
    <w:tmpl w:val="F1725B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17F5A56"/>
    <w:multiLevelType w:val="multilevel"/>
    <w:tmpl w:val="AAF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AE7337"/>
    <w:multiLevelType w:val="multilevel"/>
    <w:tmpl w:val="A07C24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B51AE9"/>
    <w:multiLevelType w:val="multilevel"/>
    <w:tmpl w:val="0888B9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2BA39BF"/>
    <w:multiLevelType w:val="multilevel"/>
    <w:tmpl w:val="09A0BB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5A41F84"/>
    <w:multiLevelType w:val="multilevel"/>
    <w:tmpl w:val="9996AC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6D96EF8"/>
    <w:multiLevelType w:val="multilevel"/>
    <w:tmpl w:val="E456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B3A2B34"/>
    <w:multiLevelType w:val="multilevel"/>
    <w:tmpl w:val="265ABF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5"/>
  </w:num>
  <w:num w:numId="3">
    <w:abstractNumId w:val="9"/>
  </w:num>
  <w:num w:numId="4">
    <w:abstractNumId w:val="22"/>
  </w:num>
  <w:num w:numId="5">
    <w:abstractNumId w:val="3"/>
  </w:num>
  <w:num w:numId="6">
    <w:abstractNumId w:val="2"/>
  </w:num>
  <w:num w:numId="7">
    <w:abstractNumId w:val="17"/>
  </w:num>
  <w:num w:numId="8">
    <w:abstractNumId w:val="7"/>
  </w:num>
  <w:num w:numId="9">
    <w:abstractNumId w:val="1"/>
  </w:num>
  <w:num w:numId="10">
    <w:abstractNumId w:val="12"/>
  </w:num>
  <w:num w:numId="11">
    <w:abstractNumId w:val="11"/>
  </w:num>
  <w:num w:numId="12">
    <w:abstractNumId w:val="16"/>
  </w:num>
  <w:num w:numId="13">
    <w:abstractNumId w:val="8"/>
  </w:num>
  <w:num w:numId="14">
    <w:abstractNumId w:val="13"/>
  </w:num>
  <w:num w:numId="15">
    <w:abstractNumId w:val="21"/>
  </w:num>
  <w:num w:numId="16">
    <w:abstractNumId w:val="5"/>
  </w:num>
  <w:num w:numId="17">
    <w:abstractNumId w:val="4"/>
  </w:num>
  <w:num w:numId="18">
    <w:abstractNumId w:val="10"/>
  </w:num>
  <w:num w:numId="19">
    <w:abstractNumId w:val="19"/>
  </w:num>
  <w:num w:numId="20">
    <w:abstractNumId w:val="6"/>
  </w:num>
  <w:num w:numId="21">
    <w:abstractNumId w:val="20"/>
  </w:num>
  <w:num w:numId="22">
    <w:abstractNumId w:val="18"/>
  </w:num>
  <w:num w:numId="23">
    <w:abstractNumId w:val="2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42CA6"/>
    <w:rsid w:val="00044C64"/>
    <w:rsid w:val="00051DC0"/>
    <w:rsid w:val="00060599"/>
    <w:rsid w:val="000713E2"/>
    <w:rsid w:val="00071CCF"/>
    <w:rsid w:val="00074575"/>
    <w:rsid w:val="00083D70"/>
    <w:rsid w:val="00094450"/>
    <w:rsid w:val="000A3E73"/>
    <w:rsid w:val="000B5CC2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5CE4"/>
    <w:rsid w:val="001340AE"/>
    <w:rsid w:val="0013579E"/>
    <w:rsid w:val="00137FDC"/>
    <w:rsid w:val="00167971"/>
    <w:rsid w:val="00180402"/>
    <w:rsid w:val="001858D3"/>
    <w:rsid w:val="001A01C8"/>
    <w:rsid w:val="001A1765"/>
    <w:rsid w:val="001A6BD6"/>
    <w:rsid w:val="001B0401"/>
    <w:rsid w:val="001C2D08"/>
    <w:rsid w:val="001E1B21"/>
    <w:rsid w:val="001F0C97"/>
    <w:rsid w:val="001F174C"/>
    <w:rsid w:val="002107F5"/>
    <w:rsid w:val="00211518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04B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264AB"/>
    <w:rsid w:val="0033559E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213C"/>
    <w:rsid w:val="00475288"/>
    <w:rsid w:val="0049030E"/>
    <w:rsid w:val="00490AC3"/>
    <w:rsid w:val="004969F2"/>
    <w:rsid w:val="004979CE"/>
    <w:rsid w:val="004A14B9"/>
    <w:rsid w:val="004A1AAA"/>
    <w:rsid w:val="004A2C35"/>
    <w:rsid w:val="004A3968"/>
    <w:rsid w:val="004A53D0"/>
    <w:rsid w:val="004A7879"/>
    <w:rsid w:val="004B5EB8"/>
    <w:rsid w:val="004B5FD8"/>
    <w:rsid w:val="004C0034"/>
    <w:rsid w:val="004D4125"/>
    <w:rsid w:val="004E79F5"/>
    <w:rsid w:val="004F2952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9218F"/>
    <w:rsid w:val="005A5509"/>
    <w:rsid w:val="005B542A"/>
    <w:rsid w:val="005B62B9"/>
    <w:rsid w:val="005C5C52"/>
    <w:rsid w:val="005E1F3C"/>
    <w:rsid w:val="005E46A0"/>
    <w:rsid w:val="005E5020"/>
    <w:rsid w:val="005E5E41"/>
    <w:rsid w:val="006005AC"/>
    <w:rsid w:val="00600BB9"/>
    <w:rsid w:val="006039CC"/>
    <w:rsid w:val="006147FD"/>
    <w:rsid w:val="00620BE9"/>
    <w:rsid w:val="00655F59"/>
    <w:rsid w:val="0066088D"/>
    <w:rsid w:val="006712F3"/>
    <w:rsid w:val="00674938"/>
    <w:rsid w:val="0068205A"/>
    <w:rsid w:val="00684FFA"/>
    <w:rsid w:val="00686C11"/>
    <w:rsid w:val="00692921"/>
    <w:rsid w:val="006931E3"/>
    <w:rsid w:val="006B6065"/>
    <w:rsid w:val="006B75DB"/>
    <w:rsid w:val="006B777D"/>
    <w:rsid w:val="006C24D5"/>
    <w:rsid w:val="006C2D74"/>
    <w:rsid w:val="006C3918"/>
    <w:rsid w:val="006E290E"/>
    <w:rsid w:val="006E7AF9"/>
    <w:rsid w:val="006F11CE"/>
    <w:rsid w:val="00700919"/>
    <w:rsid w:val="0070305C"/>
    <w:rsid w:val="007062E0"/>
    <w:rsid w:val="007224EA"/>
    <w:rsid w:val="00724C81"/>
    <w:rsid w:val="007256DA"/>
    <w:rsid w:val="00725FE0"/>
    <w:rsid w:val="007407C6"/>
    <w:rsid w:val="007441AF"/>
    <w:rsid w:val="007459C8"/>
    <w:rsid w:val="00750990"/>
    <w:rsid w:val="007640C9"/>
    <w:rsid w:val="007648AF"/>
    <w:rsid w:val="0077309F"/>
    <w:rsid w:val="0077782D"/>
    <w:rsid w:val="00777F8A"/>
    <w:rsid w:val="00783D8D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36AE1"/>
    <w:rsid w:val="008401E2"/>
    <w:rsid w:val="00846122"/>
    <w:rsid w:val="008476F8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F256E"/>
    <w:rsid w:val="0090126D"/>
    <w:rsid w:val="0091353E"/>
    <w:rsid w:val="0091715C"/>
    <w:rsid w:val="0092049E"/>
    <w:rsid w:val="0092138F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42EE3"/>
    <w:rsid w:val="00956AA3"/>
    <w:rsid w:val="00963974"/>
    <w:rsid w:val="00982110"/>
    <w:rsid w:val="00987F81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52CA7"/>
    <w:rsid w:val="00A531FC"/>
    <w:rsid w:val="00A55954"/>
    <w:rsid w:val="00A62F79"/>
    <w:rsid w:val="00A74EE7"/>
    <w:rsid w:val="00A8339A"/>
    <w:rsid w:val="00A91A1B"/>
    <w:rsid w:val="00AA0DAF"/>
    <w:rsid w:val="00AA41B7"/>
    <w:rsid w:val="00AA43AE"/>
    <w:rsid w:val="00AA696B"/>
    <w:rsid w:val="00AB2E8C"/>
    <w:rsid w:val="00AC6A54"/>
    <w:rsid w:val="00AD07CF"/>
    <w:rsid w:val="00AD1B93"/>
    <w:rsid w:val="00AD4B5B"/>
    <w:rsid w:val="00AE1DA5"/>
    <w:rsid w:val="00AE6D38"/>
    <w:rsid w:val="00AF00AB"/>
    <w:rsid w:val="00AF1506"/>
    <w:rsid w:val="00B147DD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A5EFC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21C9D"/>
    <w:rsid w:val="00C2696A"/>
    <w:rsid w:val="00C3001A"/>
    <w:rsid w:val="00C40464"/>
    <w:rsid w:val="00C43B97"/>
    <w:rsid w:val="00C468CD"/>
    <w:rsid w:val="00C629EF"/>
    <w:rsid w:val="00C665C2"/>
    <w:rsid w:val="00C67DF7"/>
    <w:rsid w:val="00C7674A"/>
    <w:rsid w:val="00C96C2B"/>
    <w:rsid w:val="00CB0872"/>
    <w:rsid w:val="00CB1328"/>
    <w:rsid w:val="00CB2A30"/>
    <w:rsid w:val="00CB3E55"/>
    <w:rsid w:val="00CB62F4"/>
    <w:rsid w:val="00CF0994"/>
    <w:rsid w:val="00CF3C7B"/>
    <w:rsid w:val="00D016AD"/>
    <w:rsid w:val="00D04C91"/>
    <w:rsid w:val="00D06EC9"/>
    <w:rsid w:val="00D37189"/>
    <w:rsid w:val="00D40684"/>
    <w:rsid w:val="00D44F0E"/>
    <w:rsid w:val="00D54BF9"/>
    <w:rsid w:val="00D605B2"/>
    <w:rsid w:val="00D71807"/>
    <w:rsid w:val="00D725C6"/>
    <w:rsid w:val="00D75532"/>
    <w:rsid w:val="00D760E0"/>
    <w:rsid w:val="00D81A76"/>
    <w:rsid w:val="00D919E2"/>
    <w:rsid w:val="00D937AE"/>
    <w:rsid w:val="00D952A5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2C87"/>
    <w:rsid w:val="00E655FB"/>
    <w:rsid w:val="00E6573A"/>
    <w:rsid w:val="00E66A81"/>
    <w:rsid w:val="00E73047"/>
    <w:rsid w:val="00E76B9F"/>
    <w:rsid w:val="00E8337C"/>
    <w:rsid w:val="00E8398E"/>
    <w:rsid w:val="00E86A2B"/>
    <w:rsid w:val="00E86BFA"/>
    <w:rsid w:val="00E87C9C"/>
    <w:rsid w:val="00E90124"/>
    <w:rsid w:val="00E96D79"/>
    <w:rsid w:val="00E976E3"/>
    <w:rsid w:val="00EA6C2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2A4A"/>
    <w:rsid w:val="00F411C4"/>
    <w:rsid w:val="00F434FA"/>
    <w:rsid w:val="00F47582"/>
    <w:rsid w:val="00F51A1E"/>
    <w:rsid w:val="00F648DC"/>
    <w:rsid w:val="00F7024F"/>
    <w:rsid w:val="00F71AC2"/>
    <w:rsid w:val="00F86492"/>
    <w:rsid w:val="00F87B14"/>
    <w:rsid w:val="00F91E6B"/>
    <w:rsid w:val="00FA2540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93448D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0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Body Text 3"/>
    <w:basedOn w:val="a0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4">
    <w:name w:val="Balloon Text"/>
    <w:basedOn w:val="a0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0"/>
    <w:rsid w:val="004A7879"/>
    <w:pPr>
      <w:spacing w:after="120" w:line="480" w:lineRule="auto"/>
      <w:ind w:left="283"/>
    </w:pPr>
  </w:style>
  <w:style w:type="paragraph" w:styleId="32">
    <w:name w:val="Body Text Indent 3"/>
    <w:basedOn w:val="a0"/>
    <w:rsid w:val="004A7879"/>
    <w:pPr>
      <w:spacing w:after="120"/>
      <w:ind w:left="283"/>
    </w:pPr>
    <w:rPr>
      <w:sz w:val="16"/>
      <w:szCs w:val="16"/>
    </w:rPr>
  </w:style>
  <w:style w:type="paragraph" w:styleId="a5">
    <w:name w:val="header"/>
    <w:basedOn w:val="a0"/>
    <w:link w:val="a6"/>
    <w:rsid w:val="00EC61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EC61E1"/>
    <w:rPr>
      <w:sz w:val="24"/>
      <w:szCs w:val="24"/>
    </w:rPr>
  </w:style>
  <w:style w:type="paragraph" w:styleId="a7">
    <w:name w:val="footer"/>
    <w:basedOn w:val="a0"/>
    <w:link w:val="a8"/>
    <w:rsid w:val="00EC61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basedOn w:val="a1"/>
    <w:rsid w:val="00F7024F"/>
    <w:rPr>
      <w:color w:val="0000FF"/>
      <w:u w:val="single"/>
    </w:rPr>
  </w:style>
  <w:style w:type="paragraph" w:styleId="aa">
    <w:name w:val="Body Text"/>
    <w:basedOn w:val="a0"/>
    <w:link w:val="ab"/>
    <w:rsid w:val="001039CB"/>
    <w:pPr>
      <w:spacing w:after="120"/>
    </w:pPr>
  </w:style>
  <w:style w:type="character" w:customStyle="1" w:styleId="ab">
    <w:name w:val="Основной текст Знак"/>
    <w:basedOn w:val="a1"/>
    <w:link w:val="aa"/>
    <w:rsid w:val="001039CB"/>
    <w:rPr>
      <w:sz w:val="24"/>
      <w:szCs w:val="24"/>
    </w:rPr>
  </w:style>
  <w:style w:type="paragraph" w:styleId="ac">
    <w:name w:val="List Paragraph"/>
    <w:basedOn w:val="a0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d">
    <w:name w:val="Strong"/>
    <w:basedOn w:val="a1"/>
    <w:uiPriority w:val="22"/>
    <w:qFormat/>
    <w:rsid w:val="00E35022"/>
    <w:rPr>
      <w:b/>
      <w:bCs/>
    </w:rPr>
  </w:style>
  <w:style w:type="table" w:styleId="ae">
    <w:name w:val="Table Grid"/>
    <w:basedOn w:val="a2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1"/>
    <w:link w:val="5"/>
    <w:uiPriority w:val="9"/>
    <w:rsid w:val="00963974"/>
    <w:rPr>
      <w:b/>
      <w:bCs/>
    </w:rPr>
  </w:style>
  <w:style w:type="paragraph" w:styleId="af">
    <w:name w:val="Normal (Web)"/>
    <w:basedOn w:val="a0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1"/>
    <w:rsid w:val="00DB2C04"/>
  </w:style>
  <w:style w:type="character" w:customStyle="1" w:styleId="additionalhoteldatedata">
    <w:name w:val="additionalhoteldatedata"/>
    <w:basedOn w:val="a1"/>
    <w:rsid w:val="00DB2C04"/>
  </w:style>
  <w:style w:type="character" w:customStyle="1" w:styleId="avialine">
    <w:name w:val="avialine"/>
    <w:basedOn w:val="a1"/>
    <w:rsid w:val="00DB2C04"/>
  </w:style>
  <w:style w:type="character" w:customStyle="1" w:styleId="splitrowline">
    <w:name w:val="splitrowline"/>
    <w:basedOn w:val="a1"/>
    <w:rsid w:val="008D3662"/>
  </w:style>
  <w:style w:type="character" w:customStyle="1" w:styleId="oneprice">
    <w:name w:val="oneprice"/>
    <w:basedOn w:val="a1"/>
    <w:rsid w:val="008009DB"/>
  </w:style>
  <w:style w:type="character" w:customStyle="1" w:styleId="10">
    <w:name w:val="Заголовок 1 Знак"/>
    <w:basedOn w:val="a1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1"/>
    <w:rsid w:val="00E96D79"/>
  </w:style>
  <w:style w:type="paragraph" w:customStyle="1" w:styleId="af0">
    <w:basedOn w:val="a0"/>
    <w:next w:val="af1"/>
    <w:link w:val="af2"/>
    <w:qFormat/>
    <w:rsid w:val="008A0175"/>
    <w:pPr>
      <w:jc w:val="center"/>
    </w:pPr>
    <w:rPr>
      <w:b/>
      <w:bCs/>
    </w:rPr>
  </w:style>
  <w:style w:type="character" w:customStyle="1" w:styleId="af2">
    <w:name w:val="Название Знак"/>
    <w:basedOn w:val="a1"/>
    <w:link w:val="af0"/>
    <w:rsid w:val="008A0175"/>
    <w:rPr>
      <w:b/>
      <w:bCs/>
      <w:sz w:val="24"/>
      <w:szCs w:val="24"/>
    </w:rPr>
  </w:style>
  <w:style w:type="paragraph" w:styleId="af1">
    <w:name w:val="Title"/>
    <w:basedOn w:val="a0"/>
    <w:next w:val="a0"/>
    <w:link w:val="af3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1"/>
    <w:link w:val="af1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1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4">
    <w:name w:val="FollowedHyperlink"/>
    <w:basedOn w:val="a1"/>
    <w:semiHidden/>
    <w:unhideWhenUsed/>
    <w:rsid w:val="00BA5EFC"/>
    <w:rPr>
      <w:color w:val="800080" w:themeColor="followedHyperlink"/>
      <w:u w:val="single"/>
    </w:rPr>
  </w:style>
  <w:style w:type="paragraph" w:customStyle="1" w:styleId="SLONormal">
    <w:name w:val="SLO Normal"/>
    <w:link w:val="SLONormalChar"/>
    <w:qFormat/>
    <w:rsid w:val="007407C6"/>
    <w:pPr>
      <w:spacing w:before="120" w:after="120"/>
      <w:jc w:val="both"/>
    </w:pPr>
    <w:rPr>
      <w:kern w:val="24"/>
      <w:sz w:val="22"/>
      <w:szCs w:val="24"/>
      <w:lang w:val="en-GB" w:eastAsia="en-US"/>
    </w:rPr>
  </w:style>
  <w:style w:type="character" w:customStyle="1" w:styleId="SLONormalChar">
    <w:name w:val="SLO Normal Char"/>
    <w:basedOn w:val="a1"/>
    <w:link w:val="SLONormal"/>
    <w:rsid w:val="007407C6"/>
    <w:rPr>
      <w:kern w:val="24"/>
      <w:sz w:val="22"/>
      <w:szCs w:val="24"/>
      <w:lang w:val="en-GB" w:eastAsia="en-US"/>
    </w:rPr>
  </w:style>
  <w:style w:type="character" w:customStyle="1" w:styleId="apple-tab-span">
    <w:name w:val="apple-tab-span"/>
    <w:basedOn w:val="a1"/>
    <w:rsid w:val="000A3E73"/>
  </w:style>
  <w:style w:type="character" w:styleId="af5">
    <w:name w:val="Emphasis"/>
    <w:basedOn w:val="a1"/>
    <w:uiPriority w:val="20"/>
    <w:qFormat/>
    <w:rsid w:val="000A3E73"/>
    <w:rPr>
      <w:i/>
      <w:iCs/>
    </w:rPr>
  </w:style>
  <w:style w:type="paragraph" w:styleId="a">
    <w:name w:val="List Bullet"/>
    <w:rsid w:val="004A2C35"/>
    <w:pPr>
      <w:numPr>
        <w:numId w:val="17"/>
      </w:numPr>
    </w:pPr>
    <w:rPr>
      <w:rFonts w:ascii="Calibri" w:eastAsia="Calibri" w:hAnsi="Calibri" w:cs="Calibri"/>
      <w:sz w:val="24"/>
      <w:szCs w:val="24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269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9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3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4934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03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00764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5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23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336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6506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430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4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1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0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835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569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9758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09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4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25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48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512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156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nager@tk-navigator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3</cp:revision>
  <cp:lastPrinted>2026-03-13T08:20:00Z</cp:lastPrinted>
  <dcterms:created xsi:type="dcterms:W3CDTF">2026-04-01T15:39:00Z</dcterms:created>
  <dcterms:modified xsi:type="dcterms:W3CDTF">2026-04-01T15:39:00Z</dcterms:modified>
</cp:coreProperties>
</file>