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17A3" w14:textId="77777777" w:rsidR="00E55AF8" w:rsidRPr="00CC6C48" w:rsidRDefault="00E55AF8" w:rsidP="00E55AF8">
      <w:pPr>
        <w:rPr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5AF8" w:rsidRPr="00EA79E7" w14:paraId="6FD9B511" w14:textId="77777777" w:rsidTr="00F11868">
        <w:tc>
          <w:tcPr>
            <w:tcW w:w="10989" w:type="dxa"/>
            <w:shd w:val="clear" w:color="auto" w:fill="76923C" w:themeFill="accent3" w:themeFillShade="BF"/>
          </w:tcPr>
          <w:p w14:paraId="7FA17385" w14:textId="77777777" w:rsidR="00E55AF8" w:rsidRPr="00EA79E7" w:rsidRDefault="00E55AF8" w:rsidP="00F11868">
            <w:pPr>
              <w:jc w:val="center"/>
              <w:rPr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>
              <w:rPr>
                <w:b/>
                <w:color w:val="FFFFFF" w:themeColor="background1"/>
                <w:sz w:val="32"/>
                <w:szCs w:val="32"/>
              </w:rPr>
              <w:t>Петербург «Все включено -3</w:t>
            </w:r>
            <w:r w:rsidRPr="00EA79E7">
              <w:rPr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14:paraId="0E044D62" w14:textId="77777777" w:rsidR="00E55AF8" w:rsidRPr="005A6D7B" w:rsidRDefault="00E55AF8" w:rsidP="00E55AF8">
      <w:pPr>
        <w:tabs>
          <w:tab w:val="num" w:pos="426"/>
        </w:tabs>
        <w:ind w:left="284"/>
        <w:rPr>
          <w:b/>
        </w:rPr>
      </w:pPr>
      <w:r w:rsidRPr="00C20662">
        <w:rPr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b/>
          <w:color w:val="9BBB59" w:themeColor="accent3"/>
        </w:rPr>
        <w:t xml:space="preserve"> </w:t>
      </w:r>
      <w:r>
        <w:rPr>
          <w:b/>
          <w:color w:val="9BBB59" w:themeColor="accent3"/>
        </w:rPr>
        <w:t xml:space="preserve">   </w:t>
      </w:r>
      <w:r w:rsidRPr="00C20662">
        <w:t>Продолжительность:</w:t>
      </w:r>
      <w:r w:rsidRPr="005A6D7B">
        <w:t xml:space="preserve"> </w:t>
      </w:r>
      <w:r>
        <w:t>5 дня (3дня/2 ночлег в Санкт-Петербурге)</w:t>
      </w:r>
      <w:r w:rsidRPr="005A6D7B">
        <w:t xml:space="preserve">;                                       </w:t>
      </w:r>
    </w:p>
    <w:p w14:paraId="561953FC" w14:textId="77777777" w:rsidR="00E55AF8" w:rsidRPr="00E55AF8" w:rsidRDefault="00E55AF8" w:rsidP="00E55AF8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5AF8">
        <w:rPr>
          <w:rFonts w:ascii="Times New Roman" w:hAnsi="Times New Roman" w:cs="Times New Roman"/>
          <w:lang w:val="ru-RU"/>
        </w:rPr>
        <w:t xml:space="preserve">Питание в туре: 2 </w:t>
      </w:r>
      <w:proofErr w:type="gramStart"/>
      <w:r w:rsidRPr="00E55AF8">
        <w:rPr>
          <w:rFonts w:ascii="Times New Roman" w:hAnsi="Times New Roman" w:cs="Times New Roman"/>
          <w:lang w:val="ru-RU"/>
        </w:rPr>
        <w:t>завтрака  «</w:t>
      </w:r>
      <w:proofErr w:type="gramEnd"/>
      <w:r w:rsidRPr="00E55AF8">
        <w:rPr>
          <w:rFonts w:ascii="Times New Roman" w:hAnsi="Times New Roman" w:cs="Times New Roman"/>
          <w:lang w:val="ru-RU"/>
        </w:rPr>
        <w:t xml:space="preserve">шведский стол»  + 2 обеда;                                                       </w:t>
      </w:r>
    </w:p>
    <w:p w14:paraId="24B7CAE8" w14:textId="77777777" w:rsidR="00E55AF8" w:rsidRPr="00E55AF8" w:rsidRDefault="00E55AF8" w:rsidP="00E55AF8">
      <w:pPr>
        <w:pStyle w:val="ab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5AF8">
        <w:rPr>
          <w:rFonts w:ascii="Times New Roman" w:hAnsi="Times New Roman" w:cs="Times New Roman"/>
          <w:lang w:val="ru-RU"/>
        </w:rPr>
        <w:t xml:space="preserve">Выезды: по графику в четверг, </w:t>
      </w:r>
      <w:r w:rsidRPr="00E55AF8">
        <w:rPr>
          <w:rFonts w:ascii="Times New Roman" w:hAnsi="Times New Roman" w:cs="Times New Roman"/>
          <w:b/>
          <w:lang w:val="ru-RU"/>
        </w:rPr>
        <w:t>на автобусе</w:t>
      </w:r>
      <w:r w:rsidRPr="00E55AF8">
        <w:rPr>
          <w:rFonts w:ascii="Times New Roman" w:hAnsi="Times New Roman" w:cs="Times New Roman"/>
          <w:lang w:val="ru-RU"/>
        </w:rPr>
        <w:t xml:space="preserve"> туристического класса </w:t>
      </w:r>
    </w:p>
    <w:p w14:paraId="39EFF063" w14:textId="77777777" w:rsidR="00E55AF8" w:rsidRPr="00E55AF8" w:rsidRDefault="00E55AF8" w:rsidP="00E55AF8">
      <w:pPr>
        <w:pStyle w:val="ab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5AF8">
        <w:rPr>
          <w:rFonts w:ascii="Times New Roman" w:hAnsi="Times New Roman" w:cs="Times New Roman"/>
          <w:lang w:val="ru-RU"/>
        </w:rPr>
        <w:t>Сопровождение квалифицированным руководителем туристических групп;</w:t>
      </w:r>
    </w:p>
    <w:p w14:paraId="44E5D218" w14:textId="77777777" w:rsidR="00E55AF8" w:rsidRPr="005A6D7B" w:rsidRDefault="00E55AF8" w:rsidP="00E55AF8">
      <w:pPr>
        <w:ind w:left="360"/>
      </w:pPr>
      <w:r w:rsidRPr="005A6D7B">
        <w:rPr>
          <w:noProof/>
        </w:rPr>
        <w:drawing>
          <wp:inline distT="0" distB="0" distL="0" distR="0" wp14:anchorId="1918589E" wp14:editId="560C6CBB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t xml:space="preserve"> </w:t>
      </w:r>
      <w:r w:rsidRPr="00C20662">
        <w:t>Проживание:</w:t>
      </w:r>
      <w:r w:rsidRPr="00C20662">
        <w:rPr>
          <w:b/>
        </w:rPr>
        <w:t xml:space="preserve"> </w:t>
      </w:r>
      <w:r>
        <w:t>комфортные гостиницы 3* или 4*;</w:t>
      </w:r>
    </w:p>
    <w:p w14:paraId="3FB9AB2D" w14:textId="77777777" w:rsidR="00E55AF8" w:rsidRPr="00E55AF8" w:rsidRDefault="00E55AF8" w:rsidP="00E55AF8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E55AF8">
        <w:rPr>
          <w:rFonts w:ascii="Times New Roman" w:hAnsi="Times New Roman" w:cs="Times New Roman"/>
          <w:lang w:val="ru-RU"/>
        </w:rPr>
        <w:t xml:space="preserve">Экскурсионное обслуживание по программе с входными билетами: Александровский дворец, Федоровский собор, комбинированная обзорная </w:t>
      </w:r>
      <w:proofErr w:type="gramStart"/>
      <w:r w:rsidRPr="00E55AF8">
        <w:rPr>
          <w:rFonts w:ascii="Times New Roman" w:hAnsi="Times New Roman" w:cs="Times New Roman"/>
          <w:lang w:val="ru-RU"/>
        </w:rPr>
        <w:t>экскурсия  с</w:t>
      </w:r>
      <w:proofErr w:type="gramEnd"/>
      <w:r w:rsidRPr="00E55AF8">
        <w:rPr>
          <w:rFonts w:ascii="Times New Roman" w:hAnsi="Times New Roman" w:cs="Times New Roman"/>
          <w:lang w:val="ru-RU"/>
        </w:rPr>
        <w:t xml:space="preserve"> посещением Петропавловской крепости и экскурсия "Северные острова" на корабле  с выходом в Финский залив,          экскурсия в Эрмитаж       </w:t>
      </w:r>
      <w:r w:rsidRPr="00E55AF8">
        <w:rPr>
          <w:rFonts w:ascii="Times New Roman" w:hAnsi="Times New Roman" w:cs="Times New Roman"/>
          <w:b/>
          <w:lang w:val="ru-RU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5AF8" w:rsidRPr="00EA79E7" w14:paraId="08C03585" w14:textId="77777777" w:rsidTr="00F11868">
        <w:tc>
          <w:tcPr>
            <w:tcW w:w="10989" w:type="dxa"/>
            <w:shd w:val="clear" w:color="auto" w:fill="76923C" w:themeFill="accent3" w:themeFillShade="BF"/>
          </w:tcPr>
          <w:p w14:paraId="50E8A9A0" w14:textId="77777777" w:rsidR="00E55AF8" w:rsidRPr="00F64FF0" w:rsidRDefault="00E55AF8" w:rsidP="00F11868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F64FF0">
              <w:rPr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14:paraId="50D1F35A" w14:textId="77777777" w:rsidR="00E55AF8" w:rsidRDefault="00E55AF8" w:rsidP="00E55AF8">
      <w:r w:rsidRPr="00F64FF0">
        <w:rPr>
          <w:b/>
        </w:rPr>
        <w:t>1 день.</w:t>
      </w:r>
      <w:r w:rsidRPr="00F64FF0">
        <w:t xml:space="preserve"> </w:t>
      </w:r>
      <w:r w:rsidRPr="009A3C1E">
        <w:t xml:space="preserve">14.00 – отправление автобуса </w:t>
      </w:r>
      <w:proofErr w:type="gramStart"/>
      <w:r w:rsidRPr="009A3C1E">
        <w:t>из  Гомеля</w:t>
      </w:r>
      <w:proofErr w:type="gramEnd"/>
      <w:r w:rsidRPr="009A3C1E">
        <w:t xml:space="preserve">, 16.45 - из </w:t>
      </w:r>
      <w:proofErr w:type="spellStart"/>
      <w:r w:rsidRPr="009A3C1E">
        <w:t>Могилёва</w:t>
      </w:r>
      <w:proofErr w:type="spellEnd"/>
      <w:r w:rsidRPr="009A3C1E">
        <w:t>, 18.00 – из Орши, 19.30 – из Витебска.</w:t>
      </w:r>
    </w:p>
    <w:p w14:paraId="21719AD7" w14:textId="77777777" w:rsidR="00E55AF8" w:rsidRDefault="00E55AF8" w:rsidP="00E55AF8">
      <w:r>
        <w:t>Время отправления на поезде по расписанию поезда.</w:t>
      </w:r>
    </w:p>
    <w:p w14:paraId="1E4DE719" w14:textId="77777777" w:rsidR="00E55AF8" w:rsidRPr="00F64FF0" w:rsidRDefault="00E55AF8" w:rsidP="00E55AF8">
      <w:r w:rsidRPr="00F64FF0">
        <w:t>Ночной переезд.</w:t>
      </w:r>
    </w:p>
    <w:p w14:paraId="2DA77E61" w14:textId="77777777" w:rsidR="00E55AF8" w:rsidRDefault="00E55AF8" w:rsidP="00E55AF8">
      <w:r w:rsidRPr="00F64FF0">
        <w:rPr>
          <w:b/>
        </w:rPr>
        <w:t>2 день</w:t>
      </w:r>
      <w:r w:rsidRPr="00F64FF0">
        <w:t xml:space="preserve">. </w:t>
      </w:r>
      <w:r>
        <w:t>7</w:t>
      </w:r>
      <w:r w:rsidRPr="00F64FF0">
        <w:t xml:space="preserve">.00 – прибытие в </w:t>
      </w:r>
      <w:r>
        <w:t>Санкт-Петербург</w:t>
      </w:r>
      <w:r w:rsidRPr="00F64FF0">
        <w:t xml:space="preserve">. Санитарный час. </w:t>
      </w:r>
    </w:p>
    <w:p w14:paraId="0DA80FFB" w14:textId="77777777" w:rsidR="00E55AF8" w:rsidRDefault="00E55AF8" w:rsidP="00E55AF8">
      <w:r>
        <w:rPr>
          <w:b/>
          <w:color w:val="FFFFFF" w:themeColor="background1"/>
          <w:shd w:val="clear" w:color="auto" w:fill="76923C" w:themeFill="accent3" w:themeFillShade="BF"/>
        </w:rPr>
        <w:t xml:space="preserve">Экскурсия в Александровский </w:t>
      </w:r>
      <w:proofErr w:type="gramStart"/>
      <w:r>
        <w:rPr>
          <w:b/>
          <w:color w:val="FFFFFF" w:themeColor="background1"/>
          <w:shd w:val="clear" w:color="auto" w:fill="76923C" w:themeFill="accent3" w:themeFillShade="BF"/>
        </w:rPr>
        <w:t xml:space="preserve">дворец </w:t>
      </w:r>
      <w:r w:rsidRPr="00026205">
        <w:t xml:space="preserve"> </w:t>
      </w:r>
      <w:r>
        <w:t>в</w:t>
      </w:r>
      <w:proofErr w:type="gramEnd"/>
      <w:r>
        <w:t xml:space="preserve"> Царском Селе - </w:t>
      </w:r>
      <w:r w:rsidRPr="00026205">
        <w:t>элегантный памятник классицизма, построенный по заказу Екатерины II для её внука Александра I. В XIX–XX веках он стал резиденцией Николая II и его семьи, сохранив атмосферу уединения и домашнего тепла. Во время экскурсии вы увидите восстановленные интерьеры, личные покои императора и экспозиции, посвящённые жизни Романовых.</w:t>
      </w:r>
    </w:p>
    <w:p w14:paraId="0379C144" w14:textId="77777777" w:rsidR="00E55AF8" w:rsidRDefault="00E55AF8" w:rsidP="00E55AF8">
      <w:r w:rsidRPr="004F2957">
        <w:rPr>
          <w:b/>
          <w:color w:val="FFFFFF" w:themeColor="background1"/>
          <w:shd w:val="clear" w:color="auto" w:fill="76923C" w:themeFill="accent3" w:themeFillShade="BF"/>
        </w:rPr>
        <w:t>Экскурсия в Фёдоровский собор</w:t>
      </w:r>
      <w:r w:rsidRPr="004F2957">
        <w:t xml:space="preserve"> — храм в псевдорусском стиле, </w:t>
      </w:r>
      <w:r>
        <w:t>который</w:t>
      </w:r>
      <w:r w:rsidRPr="004F2957">
        <w:t xml:space="preserve"> был построен по инициативе Николая II для полков царской охраны и стал частью уникального архитектурного ансамбля — Фёдоровского городка. Его архитектура напоминает древнерусские обители, а история тесно связана с императорской семьёй</w:t>
      </w:r>
      <w:r>
        <w:t>.</w:t>
      </w:r>
    </w:p>
    <w:p w14:paraId="70F80034" w14:textId="77777777" w:rsidR="00E55AF8" w:rsidRDefault="00E55AF8" w:rsidP="00E55AF8">
      <w:r w:rsidRPr="000B609A">
        <w:rPr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t xml:space="preserve"> в кафе</w:t>
      </w:r>
      <w:r>
        <w:t>.</w:t>
      </w:r>
      <w:r>
        <w:br/>
      </w:r>
      <w:r w:rsidRPr="006416AC">
        <w:t>Переезд в гостиницу, заселение. Свободное время.</w:t>
      </w:r>
    </w:p>
    <w:p w14:paraId="752CB510" w14:textId="77777777" w:rsidR="00E55AF8" w:rsidRDefault="00E55AF8" w:rsidP="00E55AF8">
      <w:r>
        <w:t>Ночлег.</w:t>
      </w:r>
    </w:p>
    <w:p w14:paraId="4F2B0F7D" w14:textId="77777777" w:rsidR="00E55AF8" w:rsidRDefault="00E55AF8" w:rsidP="00E55AF8">
      <w:pPr>
        <w:shd w:val="clear" w:color="auto" w:fill="FFFFFF" w:themeFill="background1"/>
        <w:rPr>
          <w:b/>
          <w:shd w:val="clear" w:color="auto" w:fill="FFFFFF" w:themeFill="background1"/>
        </w:rPr>
      </w:pPr>
      <w:r w:rsidRPr="0092367C">
        <w:rPr>
          <w:b/>
        </w:rPr>
        <w:t>3 день.</w:t>
      </w:r>
      <w:r w:rsidRPr="0092367C">
        <w:rPr>
          <w:b/>
          <w:shd w:val="clear" w:color="auto" w:fill="FFFFFF" w:themeFill="background1"/>
        </w:rPr>
        <w:t xml:space="preserve"> </w:t>
      </w:r>
    </w:p>
    <w:p w14:paraId="41FDFECF" w14:textId="77777777" w:rsidR="00E55AF8" w:rsidRDefault="00E55AF8" w:rsidP="00E55AF8">
      <w:pPr>
        <w:shd w:val="clear" w:color="auto" w:fill="FFFFFF" w:themeFill="background1"/>
      </w:pPr>
      <w:r w:rsidRPr="0092367C">
        <w:rPr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92367C">
        <w:rPr>
          <w:color w:val="FFFFFF" w:themeColor="background1"/>
        </w:rPr>
        <w:t xml:space="preserve"> </w:t>
      </w:r>
    </w:p>
    <w:p w14:paraId="48252137" w14:textId="77777777" w:rsidR="00E55AF8" w:rsidRDefault="00E55AF8" w:rsidP="00E55AF8">
      <w:pPr>
        <w:shd w:val="clear" w:color="auto" w:fill="FFFFFF" w:themeFill="background1"/>
      </w:pPr>
      <w:r w:rsidRPr="00FC407D">
        <w:rPr>
          <w:b/>
          <w:color w:val="FFFFFF" w:themeColor="background1"/>
          <w:shd w:val="clear" w:color="auto" w:fill="76923C" w:themeFill="accent3" w:themeFillShade="BF"/>
        </w:rPr>
        <w:t>Комбинированная экскурсия по городу</w:t>
      </w:r>
      <w:r>
        <w:t xml:space="preserve"> с посещение Петропавловской крепости и </w:t>
      </w:r>
      <w:proofErr w:type="gramStart"/>
      <w:r w:rsidRPr="00FC407D">
        <w:rPr>
          <w:b/>
          <w:color w:val="FFFFFF" w:themeColor="background1"/>
          <w:shd w:val="clear" w:color="auto" w:fill="76923C" w:themeFill="accent3" w:themeFillShade="BF"/>
        </w:rPr>
        <w:t>прогулкой  на</w:t>
      </w:r>
      <w:proofErr w:type="gramEnd"/>
      <w:r w:rsidRPr="00FC407D">
        <w:rPr>
          <w:b/>
          <w:color w:val="FFFFFF" w:themeColor="background1"/>
          <w:shd w:val="clear" w:color="auto" w:fill="76923C" w:themeFill="accent3" w:themeFillShade="BF"/>
        </w:rPr>
        <w:t xml:space="preserve"> корабле</w:t>
      </w:r>
      <w:r w:rsidRPr="00F722DF">
        <w:t xml:space="preserve">  с выходом в Финский залив </w:t>
      </w:r>
      <w:r>
        <w:t>"Северные острова»</w:t>
      </w:r>
      <w:r w:rsidRPr="00F722DF">
        <w:t>.</w:t>
      </w:r>
      <w:r>
        <w:t xml:space="preserve"> </w:t>
      </w:r>
      <w:r>
        <w:br/>
        <w:t>В</w:t>
      </w:r>
      <w:r w:rsidRPr="00FC407D">
        <w:t>ы увидите главные достопримечательности города: Дворцовую площадь, Невский проспект, Исаакиевский собор, Адмиралтейство и другие знаковые места. Прогуляетесь по территории Петропавловской крепости — историческому центру Петербурга, где был заложен первый камень города и находится усыпальница российских императоров. Совершите прогулку на корабле по маршруту «Северные острова» с выходом в Финский залив, наслаждаясь панорамами мостов, набережных и морского горизонта.</w:t>
      </w:r>
    </w:p>
    <w:p w14:paraId="537828E6" w14:textId="77777777" w:rsidR="00E55AF8" w:rsidRPr="00FC407D" w:rsidRDefault="00E55AF8" w:rsidP="00E55AF8">
      <w:pPr>
        <w:shd w:val="clear" w:color="auto" w:fill="FFFFFF" w:themeFill="background1"/>
      </w:pPr>
      <w:r w:rsidRPr="00FC407D">
        <w:rPr>
          <w:b/>
          <w:color w:val="FFFFFF" w:themeColor="background1"/>
          <w:shd w:val="clear" w:color="auto" w:fill="76923C" w:themeFill="accent3" w:themeFillShade="BF"/>
        </w:rPr>
        <w:t>Обед</w:t>
      </w:r>
      <w:r w:rsidRPr="00FC407D">
        <w:t xml:space="preserve"> в кафе.</w:t>
      </w:r>
    </w:p>
    <w:p w14:paraId="43C5EB4D" w14:textId="77777777" w:rsidR="00E55AF8" w:rsidRPr="00FC407D" w:rsidRDefault="00E55AF8" w:rsidP="00E55AF8">
      <w:pPr>
        <w:shd w:val="clear" w:color="auto" w:fill="FFFFFF" w:themeFill="background1"/>
      </w:pPr>
      <w:r w:rsidRPr="00FC407D">
        <w:t>Переезд в гостиницу. Свободное время.</w:t>
      </w:r>
    </w:p>
    <w:p w14:paraId="1AE0CA75" w14:textId="77777777" w:rsidR="00E55AF8" w:rsidRDefault="00E55AF8" w:rsidP="00E55AF8">
      <w:pPr>
        <w:shd w:val="clear" w:color="auto" w:fill="FFFFFF" w:themeFill="background1"/>
      </w:pPr>
      <w:r w:rsidRPr="00FC407D">
        <w:t>Ночлег.</w:t>
      </w:r>
    </w:p>
    <w:p w14:paraId="3CC3AA0B" w14:textId="77777777" w:rsidR="00E55AF8" w:rsidRDefault="00E55AF8" w:rsidP="00E55AF8">
      <w:pPr>
        <w:shd w:val="clear" w:color="auto" w:fill="FFFFFF" w:themeFill="background1"/>
        <w:rPr>
          <w:b/>
          <w:i/>
        </w:rPr>
      </w:pPr>
      <w:r w:rsidRPr="0092367C">
        <w:rPr>
          <w:b/>
        </w:rPr>
        <w:t>4 день.</w:t>
      </w:r>
      <w:r w:rsidRPr="0092367C">
        <w:rPr>
          <w:b/>
          <w:shd w:val="clear" w:color="auto" w:fill="FFFFFF" w:themeFill="background1"/>
        </w:rPr>
        <w:t xml:space="preserve"> </w:t>
      </w:r>
      <w:r>
        <w:rPr>
          <w:b/>
          <w:shd w:val="clear" w:color="auto" w:fill="FFFFFF" w:themeFill="background1"/>
        </w:rPr>
        <w:br/>
      </w:r>
      <w:r w:rsidRPr="0099481A">
        <w:rPr>
          <w:shd w:val="clear" w:color="auto" w:fill="FFFFFF" w:themeFill="background1"/>
        </w:rPr>
        <w:t>Завтрак в гостинице. Выселение.</w:t>
      </w:r>
    </w:p>
    <w:p w14:paraId="395F4309" w14:textId="77777777" w:rsidR="00E55AF8" w:rsidRDefault="00E55AF8" w:rsidP="00E55AF8">
      <w:pPr>
        <w:rPr>
          <w:shd w:val="clear" w:color="auto" w:fill="FFFFFF" w:themeFill="background1"/>
        </w:rPr>
      </w:pPr>
      <w:r w:rsidRPr="007C4B33">
        <w:rPr>
          <w:b/>
          <w:color w:val="FFFFFF" w:themeColor="background1"/>
          <w:shd w:val="clear" w:color="auto" w:fill="76923C" w:themeFill="accent3" w:themeFillShade="BF"/>
        </w:rPr>
        <w:lastRenderedPageBreak/>
        <w:t xml:space="preserve">Экскурсия в </w:t>
      </w:r>
      <w:r>
        <w:rPr>
          <w:b/>
          <w:color w:val="FFFFFF" w:themeColor="background1"/>
          <w:shd w:val="clear" w:color="auto" w:fill="76923C" w:themeFill="accent3" w:themeFillShade="BF"/>
        </w:rPr>
        <w:t>Эрмитаж</w:t>
      </w:r>
      <w:r>
        <w:rPr>
          <w:shd w:val="clear" w:color="auto" w:fill="FFFFFF" w:themeFill="background1"/>
        </w:rPr>
        <w:t>. В</w:t>
      </w:r>
      <w:r w:rsidRPr="00FC407D">
        <w:rPr>
          <w:shd w:val="clear" w:color="auto" w:fill="FFFFFF" w:themeFill="background1"/>
        </w:rPr>
        <w:t>ас ждёт увлекательное путешествие по залам одного из крупнейших музеев мира. Вы увидите парадные интерьеры императорской резиденции, коллекции живописи, скульптуры, декоративно-прикладного искусства и археологических находок. В экспозиции представлены шедевры Леонардо</w:t>
      </w:r>
      <w:r>
        <w:rPr>
          <w:shd w:val="clear" w:color="auto" w:fill="FFFFFF" w:themeFill="background1"/>
        </w:rPr>
        <w:t xml:space="preserve"> да Винчи, Рафаэля, Рембрандта и других великих мастеров</w:t>
      </w:r>
      <w:r w:rsidRPr="00FC407D">
        <w:rPr>
          <w:shd w:val="clear" w:color="auto" w:fill="FFFFFF" w:themeFill="background1"/>
        </w:rPr>
        <w:t>.</w:t>
      </w:r>
    </w:p>
    <w:p w14:paraId="169B7E59" w14:textId="77777777" w:rsidR="00E55AF8" w:rsidRPr="0099481A" w:rsidRDefault="00E55AF8" w:rsidP="00E55AF8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Свободное время. Посещение торгового центра.</w:t>
      </w:r>
      <w:r>
        <w:rPr>
          <w:shd w:val="clear" w:color="auto" w:fill="FFFFFF" w:themeFill="background1"/>
        </w:rPr>
        <w:br/>
        <w:t>Выезд в РБ в 16.00.</w:t>
      </w:r>
    </w:p>
    <w:p w14:paraId="664ADA25" w14:textId="77777777" w:rsidR="00E55AF8" w:rsidRDefault="00E55AF8" w:rsidP="00E55AF8">
      <w:pPr>
        <w:rPr>
          <w:b/>
          <w:shd w:val="clear" w:color="auto" w:fill="FFFFFF" w:themeFill="background1"/>
        </w:rPr>
      </w:pPr>
      <w:r>
        <w:rPr>
          <w:b/>
          <w:shd w:val="clear" w:color="auto" w:fill="FFFFFF" w:themeFill="background1"/>
        </w:rPr>
        <w:t>5 день.</w:t>
      </w:r>
    </w:p>
    <w:p w14:paraId="609FB806" w14:textId="77777777" w:rsidR="00E55AF8" w:rsidRDefault="00E55AF8" w:rsidP="00E55AF8">
      <w:r w:rsidRPr="0092367C">
        <w:t xml:space="preserve">Ориентировочное прибытие </w:t>
      </w:r>
      <w:r>
        <w:t xml:space="preserve">на автобусе </w:t>
      </w:r>
      <w:r w:rsidRPr="0092367C">
        <w:t xml:space="preserve">в </w:t>
      </w:r>
      <w:r>
        <w:t xml:space="preserve">Витебск в 02.00, в </w:t>
      </w:r>
      <w:r w:rsidRPr="0092367C">
        <w:t>Оршу</w:t>
      </w:r>
      <w:r>
        <w:t xml:space="preserve"> -</w:t>
      </w:r>
      <w:r w:rsidRPr="0092367C">
        <w:t xml:space="preserve"> 03.00, в </w:t>
      </w:r>
      <w:proofErr w:type="spellStart"/>
      <w:r w:rsidRPr="0092367C">
        <w:t>Могилёв</w:t>
      </w:r>
      <w:proofErr w:type="spellEnd"/>
      <w:r w:rsidRPr="00AB793C">
        <w:t xml:space="preserve"> -</w:t>
      </w:r>
      <w:r w:rsidRPr="0092367C">
        <w:t xml:space="preserve"> 4.</w:t>
      </w:r>
      <w:r>
        <w:t>3</w:t>
      </w:r>
      <w:r w:rsidRPr="0092367C">
        <w:t>0, в Гомель</w:t>
      </w:r>
      <w:r w:rsidRPr="00AB793C">
        <w:t xml:space="preserve"> - </w:t>
      </w:r>
      <w:r w:rsidRPr="0092367C">
        <w:t>7.00.</w:t>
      </w:r>
    </w:p>
    <w:p w14:paraId="6A639E4F" w14:textId="77777777" w:rsidR="00E55AF8" w:rsidRPr="00B433B2" w:rsidRDefault="00E55AF8" w:rsidP="00E55AF8">
      <w:pPr>
        <w:rPr>
          <w:sz w:val="18"/>
          <w:szCs w:val="18"/>
        </w:rPr>
      </w:pPr>
    </w:p>
    <w:p w14:paraId="0ABD3EA1" w14:textId="4ED5F6AA" w:rsidR="00E55AF8" w:rsidRDefault="00E55AF8" w:rsidP="00E55AF8">
      <w:pPr>
        <w:jc w:val="center"/>
        <w:rPr>
          <w:b/>
          <w:i/>
        </w:rPr>
      </w:pPr>
      <w:r w:rsidRPr="00B433B2">
        <w:rPr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rPr>
          <w:b/>
          <w:i/>
        </w:rPr>
        <w:t>.</w:t>
      </w:r>
    </w:p>
    <w:p w14:paraId="0164AFA7" w14:textId="0EB34F9F" w:rsidR="00E55AF8" w:rsidRDefault="00E55AF8" w:rsidP="00E55AF8">
      <w:pPr>
        <w:jc w:val="center"/>
        <w:rPr>
          <w:b/>
          <w:i/>
        </w:rPr>
      </w:pPr>
    </w:p>
    <w:p w14:paraId="015BA6B3" w14:textId="77777777" w:rsidR="00E55AF8" w:rsidRDefault="00E55AF8" w:rsidP="00E55AF8">
      <w:pPr>
        <w:pStyle w:val="4"/>
        <w:rPr>
          <w:rFonts w:ascii="Poppins" w:hAnsi="Poppins" w:cs="Poppins"/>
        </w:rPr>
      </w:pPr>
      <w:r>
        <w:rPr>
          <w:rFonts w:ascii="Calibri" w:hAnsi="Calibri" w:cs="Calibri"/>
          <w:b/>
          <w:bCs/>
        </w:rPr>
        <w:t>В</w:t>
      </w:r>
      <w:r>
        <w:rPr>
          <w:rFonts w:ascii="Poppins" w:hAnsi="Poppins" w:cs="Poppins"/>
          <w:b/>
          <w:bCs/>
        </w:rPr>
        <w:t xml:space="preserve"> </w:t>
      </w:r>
      <w:r>
        <w:rPr>
          <w:rFonts w:ascii="Calibri" w:hAnsi="Calibri" w:cs="Calibri"/>
          <w:b/>
          <w:bCs/>
        </w:rPr>
        <w:t>стоимость</w:t>
      </w:r>
      <w:r>
        <w:rPr>
          <w:rFonts w:ascii="Poppins" w:hAnsi="Poppins" w:cs="Poppins"/>
          <w:b/>
          <w:bCs/>
        </w:rPr>
        <w:t xml:space="preserve"> </w:t>
      </w:r>
      <w:r>
        <w:rPr>
          <w:rFonts w:ascii="Calibri" w:hAnsi="Calibri" w:cs="Calibri"/>
          <w:b/>
          <w:bCs/>
        </w:rPr>
        <w:t>тура</w:t>
      </w:r>
      <w:r>
        <w:rPr>
          <w:rFonts w:ascii="Poppins" w:hAnsi="Poppins" w:cs="Poppins"/>
          <w:b/>
          <w:bCs/>
        </w:rPr>
        <w:t xml:space="preserve"> </w:t>
      </w:r>
      <w:r>
        <w:rPr>
          <w:rFonts w:ascii="Calibri" w:hAnsi="Calibri" w:cs="Calibri"/>
          <w:b/>
          <w:bCs/>
        </w:rPr>
        <w:t>входит</w:t>
      </w:r>
    </w:p>
    <w:p w14:paraId="3416DFD1" w14:textId="77777777" w:rsidR="00E55AF8" w:rsidRDefault="00E55AF8" w:rsidP="00E55AF8">
      <w:r>
        <w:pict w14:anchorId="19342090">
          <v:rect id="_x0000_i1025" style="width:0;height:0" o:hralign="center" o:hrstd="t" o:hr="t" fillcolor="#a0a0a0" stroked="f"/>
        </w:pict>
      </w:r>
    </w:p>
    <w:p w14:paraId="6C953701" w14:textId="77777777" w:rsidR="00E55AF8" w:rsidRDefault="00E55AF8" w:rsidP="00E55AF8">
      <w:pPr>
        <w:numPr>
          <w:ilvl w:val="0"/>
          <w:numId w:val="20"/>
        </w:numPr>
        <w:spacing w:before="100" w:beforeAutospacing="1" w:after="75"/>
      </w:pPr>
      <w:r>
        <w:t xml:space="preserve">Питание в туре: 2 </w:t>
      </w:r>
      <w:proofErr w:type="gramStart"/>
      <w:r>
        <w:t>завтрака  «</w:t>
      </w:r>
      <w:proofErr w:type="gramEnd"/>
      <w:r>
        <w:t>шведский стол»  + 2 обеда;</w:t>
      </w:r>
    </w:p>
    <w:p w14:paraId="336C2427" w14:textId="77777777" w:rsidR="00E55AF8" w:rsidRDefault="00E55AF8" w:rsidP="00E55AF8">
      <w:pPr>
        <w:numPr>
          <w:ilvl w:val="0"/>
          <w:numId w:val="20"/>
        </w:numPr>
        <w:spacing w:before="100" w:beforeAutospacing="1" w:after="75"/>
      </w:pPr>
      <w:r>
        <w:t>Проезд: автобус туристического класса;</w:t>
      </w:r>
    </w:p>
    <w:p w14:paraId="56B3B4EC" w14:textId="77777777" w:rsidR="00E55AF8" w:rsidRDefault="00E55AF8" w:rsidP="00E55AF8">
      <w:pPr>
        <w:numPr>
          <w:ilvl w:val="0"/>
          <w:numId w:val="20"/>
        </w:numPr>
        <w:spacing w:before="100" w:beforeAutospacing="1" w:after="75"/>
      </w:pPr>
      <w:r>
        <w:t>Сопровождение квалифицированным руководителем туристических групп;</w:t>
      </w:r>
    </w:p>
    <w:p w14:paraId="4730A9E2" w14:textId="77777777" w:rsidR="00E55AF8" w:rsidRDefault="00E55AF8" w:rsidP="00E55AF8">
      <w:pPr>
        <w:numPr>
          <w:ilvl w:val="0"/>
          <w:numId w:val="20"/>
        </w:numPr>
        <w:spacing w:before="100" w:beforeAutospacing="1" w:after="75"/>
      </w:pPr>
      <w:r>
        <w:t>Проживание: комфортные гостиницы 3* или 4*;</w:t>
      </w:r>
    </w:p>
    <w:p w14:paraId="30F22F60" w14:textId="77777777" w:rsidR="00E55AF8" w:rsidRDefault="00E55AF8" w:rsidP="00E55AF8">
      <w:pPr>
        <w:numPr>
          <w:ilvl w:val="0"/>
          <w:numId w:val="20"/>
        </w:numPr>
        <w:spacing w:before="100" w:beforeAutospacing="1" w:after="75"/>
      </w:pPr>
      <w:r>
        <w:t xml:space="preserve">Экскурсионное обслуживание по программе с входными билетами: Александровский дворец, Федоровский собор, комбинированная обзорная </w:t>
      </w:r>
      <w:proofErr w:type="gramStart"/>
      <w:r>
        <w:t>экскурсия  с</w:t>
      </w:r>
      <w:proofErr w:type="gramEnd"/>
      <w:r>
        <w:t xml:space="preserve"> посещением Петропавловской крепости и экскурсия "Северные острова" на корабле  с выходом в Финский залив,  экскурсия в Эрмитаж </w:t>
      </w:r>
    </w:p>
    <w:p w14:paraId="56103B68" w14:textId="77777777" w:rsidR="00E55AF8" w:rsidRDefault="00E55AF8" w:rsidP="00E55AF8">
      <w:r>
        <w:br/>
      </w:r>
    </w:p>
    <w:p w14:paraId="437C2630" w14:textId="18DDACD7" w:rsidR="00E55AF8" w:rsidRPr="00AA0EC1" w:rsidRDefault="00E55AF8" w:rsidP="00AA0EC1">
      <w:pPr>
        <w:pStyle w:val="4"/>
        <w:rPr>
          <w:rFonts w:ascii="Poppins" w:hAnsi="Poppins" w:cs="Poppins"/>
          <w:color w:val="FF0000"/>
        </w:rPr>
      </w:pPr>
      <w:r>
        <w:rPr>
          <w:rFonts w:ascii="Calibri" w:hAnsi="Calibri" w:cs="Calibri"/>
          <w:b/>
          <w:bCs/>
          <w:color w:val="FF0000"/>
        </w:rPr>
        <w:t>В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стоимость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тура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не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входит</w:t>
      </w:r>
    </w:p>
    <w:p w14:paraId="0CD1DB3A" w14:textId="101BE2EF" w:rsidR="00E55AF8" w:rsidRDefault="00E55AF8" w:rsidP="00E55AF8">
      <w:pPr>
        <w:numPr>
          <w:ilvl w:val="0"/>
          <w:numId w:val="21"/>
        </w:numPr>
        <w:spacing w:before="100" w:beforeAutospacing="1" w:after="75"/>
      </w:pPr>
      <w:r>
        <w:t>Медицинская страховк</w:t>
      </w:r>
      <w:r w:rsidR="00AA0EC1">
        <w:t>а</w:t>
      </w:r>
    </w:p>
    <w:p w14:paraId="70262750" w14:textId="77777777" w:rsidR="00AA0EC1" w:rsidRDefault="00AA0EC1" w:rsidP="00AA0EC1">
      <w:pPr>
        <w:rPr>
          <w:b/>
          <w:bCs/>
        </w:rPr>
      </w:pPr>
    </w:p>
    <w:p w14:paraId="062151C8" w14:textId="3CB468D2" w:rsidR="00E55AF8" w:rsidRPr="00AA0EC1" w:rsidRDefault="00E55AF8" w:rsidP="00AA0EC1">
      <w:pPr>
        <w:rPr>
          <w:b/>
          <w:bCs/>
        </w:rPr>
      </w:pPr>
      <w:r w:rsidRPr="00AA0EC1">
        <w:rPr>
          <w:b/>
          <w:bCs/>
        </w:rPr>
        <w:t>Необходимые</w:t>
      </w:r>
      <w:r w:rsidRPr="00AA0EC1">
        <w:rPr>
          <w:rFonts w:ascii="Poppins" w:hAnsi="Poppins" w:cs="Poppins"/>
          <w:b/>
          <w:bCs/>
        </w:rPr>
        <w:t xml:space="preserve"> </w:t>
      </w:r>
      <w:r w:rsidRPr="00AA0EC1">
        <w:rPr>
          <w:b/>
          <w:bCs/>
        </w:rPr>
        <w:t>документы</w:t>
      </w:r>
    </w:p>
    <w:p w14:paraId="474B1742" w14:textId="77777777" w:rsidR="00E55AF8" w:rsidRDefault="00E55AF8" w:rsidP="00E55AF8">
      <w:pPr>
        <w:pStyle w:val="ae"/>
        <w:spacing w:before="0" w:beforeAutospacing="0"/>
        <w:rPr>
          <w:color w:val="000000"/>
        </w:rPr>
      </w:pPr>
      <w:r>
        <w:rPr>
          <w:color w:val="000000"/>
        </w:rPr>
        <w:t>Паспорт, документы, страховка.</w:t>
      </w:r>
    </w:p>
    <w:p w14:paraId="100231DA" w14:textId="77777777" w:rsidR="00E55AF8" w:rsidRPr="00B433B2" w:rsidRDefault="00E55AF8" w:rsidP="00E55AF8">
      <w:pPr>
        <w:jc w:val="center"/>
        <w:rPr>
          <w:b/>
          <w:i/>
        </w:rPr>
      </w:pP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10"/>
      <w:footerReference w:type="default" r:id="rId11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6A39" w14:textId="77777777" w:rsidR="0003600F" w:rsidRDefault="0003600F" w:rsidP="00EC61E1">
      <w:r>
        <w:separator/>
      </w:r>
    </w:p>
  </w:endnote>
  <w:endnote w:type="continuationSeparator" w:id="0">
    <w:p w14:paraId="7EACEEE4" w14:textId="77777777" w:rsidR="0003600F" w:rsidRDefault="0003600F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1B7D" w14:textId="77777777" w:rsidR="0003600F" w:rsidRDefault="0003600F" w:rsidP="00EC61E1">
      <w:r>
        <w:separator/>
      </w:r>
    </w:p>
  </w:footnote>
  <w:footnote w:type="continuationSeparator" w:id="0">
    <w:p w14:paraId="67248A4D" w14:textId="77777777" w:rsidR="0003600F" w:rsidRDefault="0003600F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E55AF8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7" type="#_x0000_t75" style="width:12.9pt;height:16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1" o:title="" cropbottom="-804f"/>
      </v:shape>
    </w:pict>
  </w:numPicBullet>
  <w:numPicBullet w:numPicBulletId="1">
    <w:pict>
      <v:shape id="_x0000_i1438" type="#_x0000_t75" style="width:5.45pt;height:10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2" o:title="" cropbottom="-1298f" cropright="-2850f"/>
      </v:shape>
    </w:pict>
  </w:numPicBullet>
  <w:numPicBullet w:numPicBulletId="2">
    <w:pict>
      <v:shape id="_x0000_i1439" type="#_x0000_t75" style="width:9.5pt;height:11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3" o:title="" cropright="-1024f"/>
      </v:shape>
    </w:pict>
  </w:numPicBullet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5A29C0"/>
    <w:multiLevelType w:val="multilevel"/>
    <w:tmpl w:val="D5B0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21780"/>
    <w:multiLevelType w:val="multilevel"/>
    <w:tmpl w:val="57B8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0"/>
  </w:num>
  <w:num w:numId="5">
    <w:abstractNumId w:val="3"/>
  </w:num>
  <w:num w:numId="6">
    <w:abstractNumId w:val="2"/>
  </w:num>
  <w:num w:numId="7">
    <w:abstractNumId w:val="16"/>
  </w:num>
  <w:num w:numId="8">
    <w:abstractNumId w:val="5"/>
  </w:num>
  <w:num w:numId="9">
    <w:abstractNumId w:val="1"/>
  </w:num>
  <w:num w:numId="10">
    <w:abstractNumId w:val="12"/>
  </w:num>
  <w:num w:numId="11">
    <w:abstractNumId w:val="11"/>
  </w:num>
  <w:num w:numId="12">
    <w:abstractNumId w:val="15"/>
  </w:num>
  <w:num w:numId="13">
    <w:abstractNumId w:val="6"/>
  </w:num>
  <w:num w:numId="14">
    <w:abstractNumId w:val="13"/>
  </w:num>
  <w:num w:numId="15">
    <w:abstractNumId w:val="18"/>
  </w:num>
  <w:num w:numId="16">
    <w:abstractNumId w:val="4"/>
  </w:num>
  <w:num w:numId="17">
    <w:abstractNumId w:val="17"/>
  </w:num>
  <w:num w:numId="18">
    <w:abstractNumId w:val="10"/>
  </w:num>
  <w:num w:numId="19">
    <w:abstractNumId w:val="7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3600F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0EC1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55AF8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E55A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uiPriority w:val="59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rsid w:val="00E55A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3</cp:revision>
  <cp:lastPrinted>2026-03-13T08:20:00Z</cp:lastPrinted>
  <dcterms:created xsi:type="dcterms:W3CDTF">2026-03-31T15:34:00Z</dcterms:created>
  <dcterms:modified xsi:type="dcterms:W3CDTF">2026-03-31T15:35:00Z</dcterms:modified>
</cp:coreProperties>
</file>